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A3D5E"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2E49713" w14:textId="4594C70C" w:rsidR="00233C31" w:rsidRPr="002F315E" w:rsidRDefault="006717BE" w:rsidP="00233C31">
      <w:pPr>
        <w:jc w:val="right"/>
        <w:rPr>
          <w:rFonts w:ascii="Arial" w:hAnsi="Arial" w:cs="Arial"/>
          <w:sz w:val="22"/>
          <w:szCs w:val="22"/>
        </w:rPr>
      </w:pPr>
      <w:r>
        <w:rPr>
          <w:rFonts w:ascii="Arial" w:hAnsi="Arial" w:cs="Arial"/>
          <w:sz w:val="22"/>
          <w:szCs w:val="22"/>
        </w:rPr>
        <w:t>4</w:t>
      </w:r>
      <w:r w:rsidR="00233C31">
        <w:rPr>
          <w:rFonts w:ascii="Arial" w:hAnsi="Arial" w:cs="Arial"/>
          <w:sz w:val="22"/>
          <w:szCs w:val="22"/>
        </w:rPr>
        <w:t xml:space="preserve"> November 202</w:t>
      </w:r>
      <w:r w:rsidR="007A6156">
        <w:rPr>
          <w:rFonts w:ascii="Arial" w:hAnsi="Arial" w:cs="Arial"/>
          <w:sz w:val="22"/>
          <w:szCs w:val="22"/>
        </w:rPr>
        <w:t>5</w:t>
      </w:r>
    </w:p>
    <w:p w14:paraId="76849C76" w14:textId="77777777" w:rsidR="00233C31" w:rsidRPr="000F0B17" w:rsidRDefault="00233C31" w:rsidP="00233C31">
      <w:pPr>
        <w:rPr>
          <w:rFonts w:ascii="Arial" w:hAnsi="Arial" w:cs="Arial"/>
        </w:rPr>
      </w:pPr>
    </w:p>
    <w:p w14:paraId="58735A3E" w14:textId="27D74B2B" w:rsidR="00233C31" w:rsidRPr="002F315E" w:rsidRDefault="00233C31" w:rsidP="00233C31">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are summoned to attend a meeting of Taverham Parish Council to be held on Monday 1</w:t>
      </w:r>
      <w:r w:rsidR="006717BE">
        <w:rPr>
          <w:rFonts w:ascii="Arial" w:hAnsi="Arial" w:cs="Arial"/>
          <w:b/>
          <w:bCs/>
          <w:sz w:val="22"/>
          <w:szCs w:val="22"/>
        </w:rPr>
        <w:t>0</w:t>
      </w:r>
      <w:r>
        <w:rPr>
          <w:rFonts w:ascii="Arial" w:hAnsi="Arial" w:cs="Arial"/>
          <w:b/>
          <w:bCs/>
          <w:sz w:val="22"/>
          <w:szCs w:val="22"/>
        </w:rPr>
        <w:t xml:space="preserve"> November 202</w:t>
      </w:r>
      <w:r w:rsidR="006766E5">
        <w:rPr>
          <w:rFonts w:ascii="Arial" w:hAnsi="Arial" w:cs="Arial"/>
          <w:b/>
          <w:bCs/>
          <w:sz w:val="22"/>
          <w:szCs w:val="22"/>
        </w:rPr>
        <w:t>5</w:t>
      </w:r>
      <w:r>
        <w:rPr>
          <w:rFonts w:ascii="Arial" w:hAnsi="Arial" w:cs="Arial"/>
          <w:b/>
          <w:bCs/>
          <w:sz w:val="22"/>
          <w:szCs w:val="22"/>
        </w:rPr>
        <w:t>, in Suite 2, Taverham Village Hall, after the Planning Committee meeting which commences at 7.30pm.</w:t>
      </w:r>
    </w:p>
    <w:p w14:paraId="5C59F4A2" w14:textId="77777777" w:rsidR="00233C31" w:rsidRPr="00A0558E" w:rsidRDefault="00233C31" w:rsidP="00233C31">
      <w:pPr>
        <w:rPr>
          <w:rFonts w:ascii="Arial" w:hAnsi="Arial" w:cs="Arial"/>
          <w:sz w:val="22"/>
          <w:szCs w:val="22"/>
        </w:rPr>
      </w:pPr>
    </w:p>
    <w:p w14:paraId="020ACB37" w14:textId="77777777" w:rsidR="00233C31" w:rsidRPr="00A06261" w:rsidRDefault="00233C31" w:rsidP="00233C31">
      <w:pPr>
        <w:jc w:val="center"/>
        <w:rPr>
          <w:rFonts w:ascii="Arial" w:hAnsi="Arial" w:cs="Arial"/>
          <w:b/>
          <w:sz w:val="22"/>
          <w:szCs w:val="22"/>
        </w:rPr>
      </w:pPr>
      <w:r w:rsidRPr="00A06261">
        <w:rPr>
          <w:rFonts w:ascii="Arial" w:hAnsi="Arial" w:cs="Arial"/>
          <w:b/>
          <w:sz w:val="22"/>
          <w:szCs w:val="22"/>
        </w:rPr>
        <w:t>AGENDA</w:t>
      </w:r>
    </w:p>
    <w:p w14:paraId="7322A0B8" w14:textId="77777777" w:rsidR="00233C31" w:rsidRPr="00A0558E" w:rsidRDefault="00233C31" w:rsidP="00233C31">
      <w:pPr>
        <w:jc w:val="center"/>
        <w:rPr>
          <w:rFonts w:ascii="Arial" w:hAnsi="Arial" w:cs="Arial"/>
          <w:b/>
          <w:sz w:val="22"/>
          <w:szCs w:val="22"/>
        </w:rPr>
      </w:pPr>
    </w:p>
    <w:p w14:paraId="127CA557" w14:textId="77777777" w:rsidR="00233C31" w:rsidRPr="00C1465D" w:rsidRDefault="00233C31" w:rsidP="00233C31">
      <w:pPr>
        <w:pStyle w:val="ListParagraph"/>
        <w:numPr>
          <w:ilvl w:val="0"/>
          <w:numId w:val="27"/>
        </w:numPr>
        <w:ind w:left="426" w:hanging="426"/>
        <w:rPr>
          <w:rFonts w:cs="Arial"/>
          <w:bCs/>
        </w:rPr>
      </w:pPr>
      <w:r w:rsidRPr="00C1465D">
        <w:rPr>
          <w:rFonts w:cs="Arial"/>
          <w:bCs/>
        </w:rPr>
        <w:t>To receive apologies for absence</w:t>
      </w:r>
    </w:p>
    <w:p w14:paraId="52DFB3C6" w14:textId="77777777" w:rsidR="00233C31" w:rsidRPr="007222B9" w:rsidRDefault="00233C31" w:rsidP="00233C31">
      <w:pPr>
        <w:jc w:val="both"/>
        <w:rPr>
          <w:rFonts w:ascii="Arial" w:hAnsi="Arial" w:cs="Arial"/>
          <w:bCs/>
          <w:sz w:val="16"/>
          <w:szCs w:val="16"/>
        </w:rPr>
      </w:pPr>
    </w:p>
    <w:p w14:paraId="6B00A378" w14:textId="77777777" w:rsidR="00233C31" w:rsidRDefault="00233C31" w:rsidP="00233C31">
      <w:pPr>
        <w:pStyle w:val="ListParagraph"/>
        <w:numPr>
          <w:ilvl w:val="0"/>
          <w:numId w:val="27"/>
        </w:numPr>
        <w:ind w:left="426" w:hanging="426"/>
        <w:rPr>
          <w:rFonts w:cs="Arial"/>
          <w:bCs/>
        </w:rPr>
      </w:pPr>
      <w:r w:rsidRPr="00C1465D">
        <w:rPr>
          <w:rFonts w:cs="Arial"/>
          <w:bCs/>
        </w:rPr>
        <w:t>To receive Declarations of Interest</w:t>
      </w:r>
      <w:r>
        <w:rPr>
          <w:rFonts w:cs="Arial"/>
          <w:bCs/>
        </w:rPr>
        <w:t xml:space="preserve"> in items on the </w:t>
      </w:r>
      <w:proofErr w:type="gramStart"/>
      <w:r>
        <w:rPr>
          <w:rFonts w:cs="Arial"/>
          <w:bCs/>
        </w:rPr>
        <w:t>Agenda</w:t>
      </w:r>
      <w:proofErr w:type="gramEnd"/>
    </w:p>
    <w:p w14:paraId="4111031D" w14:textId="77777777" w:rsidR="00FA355B" w:rsidRPr="00FA355B" w:rsidRDefault="00FA355B" w:rsidP="00FA355B">
      <w:pPr>
        <w:pStyle w:val="ListParagraph"/>
        <w:rPr>
          <w:rFonts w:cs="Arial"/>
          <w:bCs/>
        </w:rPr>
      </w:pPr>
    </w:p>
    <w:p w14:paraId="6D4D144F" w14:textId="6FF9C16B" w:rsidR="00FA355B" w:rsidRDefault="00FA355B" w:rsidP="00233C31">
      <w:pPr>
        <w:pStyle w:val="ListParagraph"/>
        <w:numPr>
          <w:ilvl w:val="0"/>
          <w:numId w:val="27"/>
        </w:numPr>
        <w:ind w:left="426" w:hanging="426"/>
        <w:rPr>
          <w:rFonts w:cs="Arial"/>
          <w:bCs/>
        </w:rPr>
      </w:pPr>
      <w:r>
        <w:rPr>
          <w:rFonts w:cs="Arial"/>
          <w:bCs/>
        </w:rPr>
        <w:t xml:space="preserve">To co-opt to North Ward </w:t>
      </w:r>
      <w:r w:rsidR="00D807D9">
        <w:rPr>
          <w:rFonts w:cs="Arial"/>
          <w:bCs/>
        </w:rPr>
        <w:t>councillor vacancy</w:t>
      </w:r>
    </w:p>
    <w:p w14:paraId="040E5417" w14:textId="77777777" w:rsidR="00D807D9" w:rsidRPr="00D807D9" w:rsidRDefault="00D807D9" w:rsidP="00D807D9">
      <w:pPr>
        <w:pStyle w:val="ListParagraph"/>
        <w:rPr>
          <w:rFonts w:cs="Arial"/>
          <w:bCs/>
        </w:rPr>
      </w:pPr>
    </w:p>
    <w:p w14:paraId="0DE4228E" w14:textId="02A94240" w:rsidR="00D807D9" w:rsidRDefault="00D807D9" w:rsidP="00233C31">
      <w:pPr>
        <w:pStyle w:val="ListParagraph"/>
        <w:numPr>
          <w:ilvl w:val="0"/>
          <w:numId w:val="27"/>
        </w:numPr>
        <w:ind w:left="426" w:hanging="426"/>
        <w:rPr>
          <w:rFonts w:cs="Arial"/>
          <w:bCs/>
        </w:rPr>
      </w:pPr>
      <w:r>
        <w:rPr>
          <w:rFonts w:cs="Arial"/>
          <w:bCs/>
        </w:rPr>
        <w:t>To appoint members to Council Committees</w:t>
      </w:r>
    </w:p>
    <w:p w14:paraId="128C2C0E" w14:textId="77777777" w:rsidR="00233C31" w:rsidRPr="007222B9" w:rsidRDefault="00233C31" w:rsidP="00233C31">
      <w:pPr>
        <w:pStyle w:val="ListParagraph"/>
        <w:rPr>
          <w:rFonts w:cs="Arial"/>
          <w:bCs/>
          <w:sz w:val="16"/>
          <w:szCs w:val="16"/>
        </w:rPr>
      </w:pPr>
    </w:p>
    <w:p w14:paraId="2682D97F" w14:textId="164C302C" w:rsidR="00233C31" w:rsidRPr="00B26007" w:rsidRDefault="00233C31" w:rsidP="00233C31">
      <w:pPr>
        <w:pStyle w:val="ListParagraph"/>
        <w:numPr>
          <w:ilvl w:val="0"/>
          <w:numId w:val="27"/>
        </w:numPr>
        <w:ind w:left="426" w:hanging="426"/>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 held on</w:t>
      </w:r>
      <w:r>
        <w:rPr>
          <w:rFonts w:cs="Arial"/>
          <w:bCs/>
        </w:rPr>
        <w:t xml:space="preserve"> 1</w:t>
      </w:r>
      <w:r w:rsidR="006766E5">
        <w:rPr>
          <w:rFonts w:cs="Arial"/>
          <w:bCs/>
        </w:rPr>
        <w:t>3</w:t>
      </w:r>
      <w:r>
        <w:rPr>
          <w:rFonts w:cs="Arial"/>
          <w:bCs/>
        </w:rPr>
        <w:t xml:space="preserve"> October 202</w:t>
      </w:r>
      <w:r w:rsidR="006766E5">
        <w:rPr>
          <w:rFonts w:cs="Arial"/>
          <w:bCs/>
        </w:rPr>
        <w:t>5</w:t>
      </w:r>
    </w:p>
    <w:p w14:paraId="04DEB0C3" w14:textId="77777777" w:rsidR="00233C31" w:rsidRPr="007222B9" w:rsidRDefault="00233C31" w:rsidP="00233C31">
      <w:pPr>
        <w:rPr>
          <w:rFonts w:cs="Arial"/>
          <w:bCs/>
          <w:sz w:val="16"/>
          <w:szCs w:val="16"/>
        </w:rPr>
      </w:pPr>
    </w:p>
    <w:p w14:paraId="6E2FD139" w14:textId="77777777" w:rsidR="00233C31" w:rsidRPr="00B26007" w:rsidRDefault="00233C31" w:rsidP="00233C31">
      <w:pPr>
        <w:pStyle w:val="ListParagraph"/>
        <w:numPr>
          <w:ilvl w:val="0"/>
          <w:numId w:val="27"/>
        </w:numPr>
        <w:ind w:left="426" w:hanging="426"/>
        <w:rPr>
          <w:rFonts w:cs="Arial"/>
          <w:bCs/>
        </w:rPr>
      </w:pPr>
      <w:r>
        <w:rPr>
          <w:rFonts w:cs="Arial"/>
          <w:bCs/>
        </w:rPr>
        <w:t>Report items</w:t>
      </w:r>
    </w:p>
    <w:p w14:paraId="3B7A743D" w14:textId="77777777" w:rsidR="00233C31" w:rsidRPr="007222B9" w:rsidRDefault="00233C31" w:rsidP="00233C31">
      <w:pPr>
        <w:rPr>
          <w:rFonts w:cs="Arial"/>
          <w:bCs/>
          <w:sz w:val="16"/>
          <w:szCs w:val="16"/>
        </w:rPr>
      </w:pPr>
    </w:p>
    <w:p w14:paraId="63CA1DCD" w14:textId="77777777" w:rsidR="00233C31" w:rsidRDefault="00233C31" w:rsidP="00233C31">
      <w:pPr>
        <w:pStyle w:val="ListParagraph"/>
        <w:numPr>
          <w:ilvl w:val="0"/>
          <w:numId w:val="27"/>
        </w:numPr>
        <w:ind w:left="426" w:hanging="426"/>
        <w:rPr>
          <w:rFonts w:cs="Arial"/>
          <w:bCs/>
        </w:rPr>
      </w:pPr>
      <w:r>
        <w:rPr>
          <w:rFonts w:cs="Arial"/>
          <w:bCs/>
        </w:rPr>
        <w:t>District and County Council Members Question Time</w:t>
      </w:r>
    </w:p>
    <w:p w14:paraId="5BE632EA" w14:textId="77777777" w:rsidR="00233C31" w:rsidRPr="007222B9" w:rsidRDefault="00233C31" w:rsidP="00233C31">
      <w:pPr>
        <w:rPr>
          <w:rFonts w:cs="Arial"/>
          <w:bCs/>
          <w:sz w:val="16"/>
          <w:szCs w:val="16"/>
        </w:rPr>
      </w:pPr>
    </w:p>
    <w:p w14:paraId="293C1500" w14:textId="77777777" w:rsidR="00233C31" w:rsidRPr="00130DA2" w:rsidRDefault="00233C31" w:rsidP="00233C31">
      <w:pPr>
        <w:pStyle w:val="ListParagraph"/>
        <w:numPr>
          <w:ilvl w:val="0"/>
          <w:numId w:val="27"/>
        </w:numPr>
        <w:ind w:left="426" w:hanging="426"/>
        <w:rPr>
          <w:rFonts w:cs="Arial"/>
          <w:bCs/>
        </w:rPr>
      </w:pPr>
      <w:r w:rsidRPr="00130DA2">
        <w:rPr>
          <w:rFonts w:cs="Arial"/>
          <w:bCs/>
        </w:rPr>
        <w:t>Break for the public to speak</w:t>
      </w:r>
    </w:p>
    <w:p w14:paraId="00FE5A40" w14:textId="77777777" w:rsidR="00233C31" w:rsidRDefault="00233C31" w:rsidP="00233C31">
      <w:pPr>
        <w:ind w:left="426"/>
        <w:rPr>
          <w:rFonts w:ascii="Arial" w:hAnsi="Arial" w:cs="Arial"/>
          <w:bCs/>
          <w:sz w:val="22"/>
          <w:szCs w:val="22"/>
        </w:rPr>
      </w:pPr>
      <w:r>
        <w:rPr>
          <w:rFonts w:ascii="Arial" w:hAnsi="Arial" w:cs="Arial"/>
          <w:bCs/>
          <w:sz w:val="22"/>
          <w:szCs w:val="22"/>
        </w:rPr>
        <w:t xml:space="preserve">The Meeting will adjourn here to allow the public to speak.  Parishioners may raise any Parish matter at this time, but please note that the maximum time allocated to this session is </w:t>
      </w:r>
      <w:r>
        <w:rPr>
          <w:rFonts w:ascii="Arial" w:hAnsi="Arial" w:cs="Arial"/>
          <w:bCs/>
          <w:sz w:val="22"/>
          <w:szCs w:val="22"/>
          <w:u w:val="single"/>
        </w:rPr>
        <w:t>15 minutes</w:t>
      </w:r>
      <w:r>
        <w:rPr>
          <w:rFonts w:ascii="Arial" w:hAnsi="Arial" w:cs="Arial"/>
          <w:bCs/>
          <w:sz w:val="22"/>
          <w:szCs w:val="22"/>
        </w:rPr>
        <w:t xml:space="preserve"> and due courtesy should be given to others who may also wish to speak</w:t>
      </w:r>
    </w:p>
    <w:p w14:paraId="38D8F409" w14:textId="77777777" w:rsidR="00233C31" w:rsidRPr="007222B9" w:rsidRDefault="00233C31" w:rsidP="00233C31">
      <w:pPr>
        <w:rPr>
          <w:rFonts w:ascii="Arial" w:hAnsi="Arial" w:cs="Arial"/>
          <w:bCs/>
          <w:sz w:val="16"/>
          <w:szCs w:val="16"/>
        </w:rPr>
      </w:pPr>
    </w:p>
    <w:p w14:paraId="56FA6B65" w14:textId="2E951CEF" w:rsidR="001E0D66" w:rsidRPr="001E0D66" w:rsidRDefault="00233C31" w:rsidP="001E0D66">
      <w:pPr>
        <w:pStyle w:val="ListParagraph"/>
        <w:numPr>
          <w:ilvl w:val="0"/>
          <w:numId w:val="27"/>
        </w:numPr>
        <w:ind w:left="426" w:hanging="426"/>
        <w:rPr>
          <w:rFonts w:cs="Arial"/>
          <w:bCs/>
        </w:rPr>
      </w:pPr>
      <w:r>
        <w:rPr>
          <w:rFonts w:cs="Arial"/>
          <w:bCs/>
        </w:rPr>
        <w:t>Finance</w:t>
      </w:r>
      <w:r w:rsidR="009E771F">
        <w:rPr>
          <w:rFonts w:cs="Arial"/>
          <w:bCs/>
        </w:rPr>
        <w:t>:</w:t>
      </w:r>
    </w:p>
    <w:p w14:paraId="5FF6E39F" w14:textId="77777777" w:rsidR="001E0D66" w:rsidRDefault="001E0D66" w:rsidP="001E0D66">
      <w:pPr>
        <w:pStyle w:val="Default"/>
        <w:tabs>
          <w:tab w:val="left" w:pos="851"/>
        </w:tabs>
        <w:ind w:left="426" w:hanging="426"/>
        <w:rPr>
          <w:sz w:val="22"/>
          <w:szCs w:val="22"/>
        </w:rPr>
      </w:pPr>
      <w:r>
        <w:rPr>
          <w:sz w:val="22"/>
          <w:szCs w:val="22"/>
        </w:rPr>
        <w:tab/>
      </w:r>
      <w:proofErr w:type="spellStart"/>
      <w:r>
        <w:rPr>
          <w:sz w:val="22"/>
          <w:szCs w:val="22"/>
        </w:rPr>
        <w:t>i</w:t>
      </w:r>
      <w:proofErr w:type="spellEnd"/>
      <w:r>
        <w:rPr>
          <w:sz w:val="22"/>
          <w:szCs w:val="22"/>
        </w:rPr>
        <w:t>)</w:t>
      </w:r>
      <w:r>
        <w:rPr>
          <w:sz w:val="22"/>
          <w:szCs w:val="22"/>
        </w:rPr>
        <w:tab/>
        <w:t xml:space="preserve">To approve payment of accounts </w:t>
      </w:r>
    </w:p>
    <w:p w14:paraId="1D87341D" w14:textId="77777777" w:rsidR="001E0D66" w:rsidRDefault="001E0D66" w:rsidP="001E0D66">
      <w:pPr>
        <w:pStyle w:val="Default"/>
        <w:tabs>
          <w:tab w:val="left" w:pos="851"/>
        </w:tabs>
        <w:ind w:left="426" w:hanging="426"/>
        <w:rPr>
          <w:sz w:val="22"/>
          <w:szCs w:val="22"/>
        </w:rPr>
      </w:pPr>
      <w:r>
        <w:rPr>
          <w:sz w:val="22"/>
          <w:szCs w:val="22"/>
        </w:rPr>
        <w:tab/>
        <w:t xml:space="preserve">ii) </w:t>
      </w:r>
      <w:r>
        <w:rPr>
          <w:sz w:val="22"/>
          <w:szCs w:val="22"/>
        </w:rPr>
        <w:tab/>
        <w:t xml:space="preserve">To report receipts </w:t>
      </w:r>
    </w:p>
    <w:p w14:paraId="66E6FED8" w14:textId="77777777" w:rsidR="001E0D66" w:rsidRDefault="001E0D66" w:rsidP="001E0D66">
      <w:pPr>
        <w:pStyle w:val="Default"/>
        <w:tabs>
          <w:tab w:val="left" w:pos="851"/>
        </w:tabs>
        <w:ind w:left="426" w:hanging="426"/>
        <w:rPr>
          <w:sz w:val="22"/>
          <w:szCs w:val="22"/>
        </w:rPr>
      </w:pPr>
      <w:r>
        <w:rPr>
          <w:sz w:val="22"/>
          <w:szCs w:val="22"/>
        </w:rPr>
        <w:tab/>
        <w:t xml:space="preserve">iii) </w:t>
      </w:r>
      <w:r>
        <w:rPr>
          <w:sz w:val="22"/>
          <w:szCs w:val="22"/>
        </w:rPr>
        <w:tab/>
        <w:t xml:space="preserve">To receive the committee budgets overview </w:t>
      </w:r>
    </w:p>
    <w:p w14:paraId="46CB9B28" w14:textId="77777777" w:rsidR="001E0D66" w:rsidRDefault="001E0D66" w:rsidP="001E0D66">
      <w:pPr>
        <w:pStyle w:val="Default"/>
        <w:tabs>
          <w:tab w:val="left" w:pos="851"/>
        </w:tabs>
        <w:ind w:left="426" w:hanging="426"/>
        <w:rPr>
          <w:sz w:val="22"/>
          <w:szCs w:val="22"/>
        </w:rPr>
      </w:pPr>
      <w:r>
        <w:rPr>
          <w:sz w:val="22"/>
          <w:szCs w:val="22"/>
        </w:rPr>
        <w:tab/>
        <w:t xml:space="preserve">iv) </w:t>
      </w:r>
      <w:r>
        <w:rPr>
          <w:sz w:val="22"/>
          <w:szCs w:val="22"/>
        </w:rPr>
        <w:tab/>
        <w:t xml:space="preserve">To receive the financial summary – cashbook </w:t>
      </w:r>
    </w:p>
    <w:p w14:paraId="0C0C1C96" w14:textId="2983DADC" w:rsidR="001E0D66" w:rsidRDefault="001E0D66" w:rsidP="001E0D66">
      <w:pPr>
        <w:pStyle w:val="Default"/>
        <w:tabs>
          <w:tab w:val="left" w:pos="851"/>
        </w:tabs>
        <w:ind w:left="426" w:hanging="426"/>
        <w:rPr>
          <w:sz w:val="22"/>
          <w:szCs w:val="22"/>
        </w:rPr>
      </w:pPr>
      <w:r>
        <w:rPr>
          <w:sz w:val="22"/>
          <w:szCs w:val="22"/>
        </w:rPr>
        <w:tab/>
        <w:t xml:space="preserve">v) </w:t>
      </w:r>
      <w:r>
        <w:rPr>
          <w:sz w:val="22"/>
          <w:szCs w:val="22"/>
        </w:rPr>
        <w:tab/>
        <w:t>To appoint Councillors to carry out internal audit checks</w:t>
      </w:r>
    </w:p>
    <w:p w14:paraId="004CF014" w14:textId="77777777" w:rsidR="00233C31" w:rsidRPr="001E0D66" w:rsidRDefault="00233C31" w:rsidP="001E0D66">
      <w:pPr>
        <w:ind w:left="426"/>
        <w:rPr>
          <w:rFonts w:cs="Arial"/>
          <w:bCs/>
          <w:sz w:val="16"/>
          <w:szCs w:val="16"/>
        </w:rPr>
      </w:pPr>
    </w:p>
    <w:p w14:paraId="22A2EAC3" w14:textId="5495615B" w:rsidR="00233C31" w:rsidRDefault="00233C31" w:rsidP="00233C31">
      <w:pPr>
        <w:pStyle w:val="ListParagraph"/>
        <w:numPr>
          <w:ilvl w:val="0"/>
          <w:numId w:val="27"/>
        </w:numPr>
        <w:ind w:left="426" w:hanging="426"/>
        <w:jc w:val="left"/>
        <w:rPr>
          <w:rFonts w:cs="Arial"/>
          <w:bCs/>
        </w:rPr>
      </w:pPr>
      <w:r>
        <w:rPr>
          <w:rFonts w:cs="Arial"/>
          <w:bCs/>
        </w:rPr>
        <w:t>To receive the Minutes of the Planning Committee Meetings held on 14 &amp; 28 October 202</w:t>
      </w:r>
      <w:r w:rsidR="006766E5">
        <w:rPr>
          <w:rFonts w:cs="Arial"/>
          <w:bCs/>
        </w:rPr>
        <w:t>5</w:t>
      </w:r>
    </w:p>
    <w:p w14:paraId="5F14F6DB" w14:textId="77777777" w:rsidR="00233C31" w:rsidRPr="007222B9" w:rsidRDefault="00233C31" w:rsidP="00233C31">
      <w:pPr>
        <w:rPr>
          <w:rFonts w:cs="Arial"/>
          <w:bCs/>
          <w:sz w:val="16"/>
          <w:szCs w:val="16"/>
        </w:rPr>
      </w:pPr>
    </w:p>
    <w:p w14:paraId="7227862C" w14:textId="7ED992A6" w:rsidR="00233C31" w:rsidRPr="0074559D" w:rsidRDefault="00233C31" w:rsidP="00233C31">
      <w:pPr>
        <w:pStyle w:val="ListParagraph"/>
        <w:numPr>
          <w:ilvl w:val="0"/>
          <w:numId w:val="27"/>
        </w:numPr>
        <w:ind w:left="426" w:hanging="426"/>
        <w:rPr>
          <w:rFonts w:cs="Arial"/>
          <w:bCs/>
          <w:sz w:val="16"/>
          <w:szCs w:val="16"/>
        </w:rPr>
      </w:pPr>
      <w:r w:rsidRPr="0074559D">
        <w:rPr>
          <w:rFonts w:cs="Arial"/>
          <w:bCs/>
        </w:rPr>
        <w:t xml:space="preserve">To receive the Minutes of the Sports Committee Meeting held on </w:t>
      </w:r>
      <w:r w:rsidR="00A3716B" w:rsidRPr="0074559D">
        <w:rPr>
          <w:rFonts w:cs="Arial"/>
          <w:bCs/>
        </w:rPr>
        <w:t>28</w:t>
      </w:r>
      <w:r w:rsidRPr="0074559D">
        <w:rPr>
          <w:rFonts w:cs="Arial"/>
          <w:bCs/>
        </w:rPr>
        <w:t xml:space="preserve"> October 202</w:t>
      </w:r>
      <w:r w:rsidR="006766E5" w:rsidRPr="0074559D">
        <w:rPr>
          <w:rFonts w:cs="Arial"/>
          <w:bCs/>
        </w:rPr>
        <w:t>5</w:t>
      </w:r>
    </w:p>
    <w:p w14:paraId="3F7E0670" w14:textId="77777777" w:rsidR="0074559D" w:rsidRPr="006E6FB5" w:rsidRDefault="0074559D" w:rsidP="006E6FB5">
      <w:pPr>
        <w:rPr>
          <w:rFonts w:cs="Arial"/>
          <w:bCs/>
          <w:sz w:val="16"/>
          <w:szCs w:val="16"/>
        </w:rPr>
      </w:pPr>
    </w:p>
    <w:p w14:paraId="04FF23FF" w14:textId="3C77A9C9" w:rsidR="00233C31" w:rsidRPr="0077569C" w:rsidRDefault="00233C31" w:rsidP="0077569C">
      <w:pPr>
        <w:pStyle w:val="ListParagraph"/>
        <w:numPr>
          <w:ilvl w:val="0"/>
          <w:numId w:val="27"/>
        </w:numPr>
        <w:ind w:left="426" w:hanging="426"/>
        <w:rPr>
          <w:rFonts w:cs="Arial"/>
          <w:bCs/>
          <w:sz w:val="16"/>
          <w:szCs w:val="16"/>
        </w:rPr>
      </w:pPr>
      <w:r w:rsidRPr="00891CB7">
        <w:rPr>
          <w:rFonts w:cs="Arial"/>
          <w:bCs/>
        </w:rPr>
        <w:t xml:space="preserve">To receive the youth club monthly update report </w:t>
      </w:r>
    </w:p>
    <w:p w14:paraId="4B149174" w14:textId="77777777" w:rsidR="00233C31" w:rsidRPr="007222B9" w:rsidRDefault="00233C31" w:rsidP="00233C31">
      <w:pPr>
        <w:rPr>
          <w:rFonts w:cs="Arial"/>
          <w:bCs/>
          <w:sz w:val="16"/>
          <w:szCs w:val="16"/>
        </w:rPr>
      </w:pPr>
    </w:p>
    <w:p w14:paraId="6F1CE23C" w14:textId="2E320B71" w:rsidR="00233C31" w:rsidRDefault="00233C31" w:rsidP="00233C31">
      <w:pPr>
        <w:pStyle w:val="ListParagraph"/>
        <w:numPr>
          <w:ilvl w:val="0"/>
          <w:numId w:val="27"/>
        </w:numPr>
        <w:ind w:left="426" w:hanging="426"/>
        <w:rPr>
          <w:rFonts w:cs="Arial"/>
          <w:bCs/>
        </w:rPr>
      </w:pPr>
      <w:r w:rsidRPr="00491CE7">
        <w:rPr>
          <w:rFonts w:cs="Arial"/>
          <w:bCs/>
        </w:rPr>
        <w:t>To confirm Council and Committee meeting dates for 202</w:t>
      </w:r>
      <w:r w:rsidR="00891CB7">
        <w:rPr>
          <w:rFonts w:cs="Arial"/>
          <w:bCs/>
        </w:rPr>
        <w:t>6</w:t>
      </w:r>
      <w:r w:rsidRPr="00491CE7">
        <w:rPr>
          <w:rFonts w:cs="Arial"/>
          <w:bCs/>
        </w:rPr>
        <w:t>/2</w:t>
      </w:r>
      <w:r w:rsidR="00891CB7">
        <w:rPr>
          <w:rFonts w:cs="Arial"/>
          <w:bCs/>
        </w:rPr>
        <w:t>7</w:t>
      </w:r>
    </w:p>
    <w:p w14:paraId="74AF1185" w14:textId="77777777" w:rsidR="003905EA" w:rsidRPr="008F73B3" w:rsidRDefault="003905EA" w:rsidP="003905EA">
      <w:pPr>
        <w:pStyle w:val="ListParagraph"/>
        <w:rPr>
          <w:rFonts w:cs="Arial"/>
          <w:bCs/>
          <w:sz w:val="16"/>
          <w:szCs w:val="16"/>
        </w:rPr>
      </w:pPr>
    </w:p>
    <w:p w14:paraId="3C6B1FC8" w14:textId="0BD3767F" w:rsidR="003905EA" w:rsidRDefault="003905EA" w:rsidP="00233C31">
      <w:pPr>
        <w:pStyle w:val="ListParagraph"/>
        <w:numPr>
          <w:ilvl w:val="0"/>
          <w:numId w:val="27"/>
        </w:numPr>
        <w:ind w:left="426" w:hanging="426"/>
        <w:rPr>
          <w:rFonts w:cs="Arial"/>
          <w:bCs/>
        </w:rPr>
      </w:pPr>
      <w:r>
        <w:rPr>
          <w:rFonts w:cs="Arial"/>
          <w:bCs/>
        </w:rPr>
        <w:t>To comment on the proposed sp</w:t>
      </w:r>
      <w:r w:rsidR="00154EF3">
        <w:rPr>
          <w:rFonts w:cs="Arial"/>
          <w:bCs/>
        </w:rPr>
        <w:t>e</w:t>
      </w:r>
      <w:r>
        <w:rPr>
          <w:rFonts w:cs="Arial"/>
          <w:bCs/>
        </w:rPr>
        <w:t>ed limit reduction on Fir Covert Road</w:t>
      </w:r>
    </w:p>
    <w:p w14:paraId="17C614F7" w14:textId="77777777" w:rsidR="00355A3A" w:rsidRPr="008F73B3" w:rsidRDefault="00355A3A" w:rsidP="00355A3A">
      <w:pPr>
        <w:pStyle w:val="ListParagraph"/>
        <w:rPr>
          <w:rFonts w:cs="Arial"/>
          <w:bCs/>
          <w:sz w:val="16"/>
          <w:szCs w:val="16"/>
        </w:rPr>
      </w:pPr>
    </w:p>
    <w:p w14:paraId="2F101A1A" w14:textId="09230E71" w:rsidR="00355A3A" w:rsidRDefault="00355A3A" w:rsidP="00233C31">
      <w:pPr>
        <w:pStyle w:val="ListParagraph"/>
        <w:numPr>
          <w:ilvl w:val="0"/>
          <w:numId w:val="27"/>
        </w:numPr>
        <w:ind w:left="426" w:hanging="426"/>
        <w:rPr>
          <w:rFonts w:cs="Arial"/>
          <w:bCs/>
        </w:rPr>
      </w:pPr>
      <w:r>
        <w:rPr>
          <w:rFonts w:cs="Arial"/>
          <w:bCs/>
        </w:rPr>
        <w:t xml:space="preserve">To comment on the proposed revised timetable for the </w:t>
      </w:r>
      <w:proofErr w:type="spellStart"/>
      <w:r w:rsidR="00267D22">
        <w:rPr>
          <w:rFonts w:cs="Arial"/>
          <w:bCs/>
        </w:rPr>
        <w:t>FirstBus</w:t>
      </w:r>
      <w:proofErr w:type="spellEnd"/>
      <w:r w:rsidR="00267D22">
        <w:rPr>
          <w:rFonts w:cs="Arial"/>
          <w:bCs/>
        </w:rPr>
        <w:t xml:space="preserve"> Service 29</w:t>
      </w:r>
    </w:p>
    <w:p w14:paraId="7CCD8A49" w14:textId="77777777" w:rsidR="00CF41C9" w:rsidRPr="008F73B3" w:rsidRDefault="00CF41C9" w:rsidP="00CF41C9">
      <w:pPr>
        <w:pStyle w:val="ListParagraph"/>
        <w:rPr>
          <w:rFonts w:cs="Arial"/>
          <w:bCs/>
          <w:sz w:val="16"/>
          <w:szCs w:val="16"/>
        </w:rPr>
      </w:pPr>
    </w:p>
    <w:p w14:paraId="43CF250F" w14:textId="3139CB5E" w:rsidR="00CF41C9" w:rsidRDefault="00CF41C9" w:rsidP="00233C31">
      <w:pPr>
        <w:pStyle w:val="ListParagraph"/>
        <w:numPr>
          <w:ilvl w:val="0"/>
          <w:numId w:val="27"/>
        </w:numPr>
        <w:ind w:left="426" w:hanging="426"/>
        <w:rPr>
          <w:rFonts w:cs="Arial"/>
          <w:bCs/>
        </w:rPr>
      </w:pPr>
      <w:r>
        <w:rPr>
          <w:rFonts w:cs="Arial"/>
          <w:bCs/>
        </w:rPr>
        <w:t xml:space="preserve">To consider proposal for a </w:t>
      </w:r>
      <w:r w:rsidR="00BE44E7">
        <w:rPr>
          <w:rFonts w:cs="Arial"/>
          <w:bCs/>
        </w:rPr>
        <w:t>children’s festive competition</w:t>
      </w:r>
    </w:p>
    <w:p w14:paraId="5E30EBD8" w14:textId="77777777" w:rsidR="0077569C" w:rsidRPr="008F73B3" w:rsidRDefault="0077569C" w:rsidP="0077569C">
      <w:pPr>
        <w:pStyle w:val="ListParagraph"/>
        <w:rPr>
          <w:rFonts w:cs="Arial"/>
          <w:bCs/>
          <w:sz w:val="16"/>
          <w:szCs w:val="16"/>
        </w:rPr>
      </w:pPr>
    </w:p>
    <w:p w14:paraId="3FE8B9E9" w14:textId="5FEE5CF1" w:rsidR="0077569C" w:rsidRPr="007A3BDD" w:rsidRDefault="0077569C" w:rsidP="00233C31">
      <w:pPr>
        <w:pStyle w:val="ListParagraph"/>
        <w:numPr>
          <w:ilvl w:val="0"/>
          <w:numId w:val="27"/>
        </w:numPr>
        <w:ind w:left="426" w:hanging="426"/>
        <w:rPr>
          <w:rFonts w:cs="Arial"/>
          <w:bCs/>
        </w:rPr>
      </w:pPr>
      <w:r>
        <w:rPr>
          <w:rFonts w:cs="Arial"/>
          <w:bCs/>
        </w:rPr>
        <w:t>To consider requ</w:t>
      </w:r>
      <w:r w:rsidR="00FF6582">
        <w:rPr>
          <w:rFonts w:cs="Arial"/>
          <w:bCs/>
        </w:rPr>
        <w:t>est for reduction of fee for the hire of Hinks Meadow Hall</w:t>
      </w:r>
    </w:p>
    <w:p w14:paraId="641F76FD" w14:textId="42A52F50" w:rsidR="00A6502F" w:rsidRPr="00DB2DA3" w:rsidRDefault="00A6502F" w:rsidP="00A06261">
      <w:pPr>
        <w:rPr>
          <w:rFonts w:ascii="Arial" w:hAnsi="Arial" w:cs="Arial"/>
          <w:sz w:val="22"/>
          <w:szCs w:val="22"/>
        </w:rPr>
      </w:pPr>
    </w:p>
    <w:sectPr w:rsidR="00A6502F" w:rsidRPr="00DB2DA3" w:rsidSect="00877D9F">
      <w:headerReference w:type="even" r:id="rId10"/>
      <w:headerReference w:type="default" r:id="rId11"/>
      <w:footerReference w:type="even" r:id="rId12"/>
      <w:footerReference w:type="default" r:id="rId13"/>
      <w:headerReference w:type="first" r:id="rId14"/>
      <w:footerReference w:type="first" r:id="rId15"/>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9D04" w14:textId="77777777" w:rsidR="002D4AC2" w:rsidRDefault="002D4AC2" w:rsidP="00570112">
      <w:r>
        <w:separator/>
      </w:r>
    </w:p>
  </w:endnote>
  <w:endnote w:type="continuationSeparator" w:id="0">
    <w:p w14:paraId="01659847" w14:textId="77777777" w:rsidR="002D4AC2" w:rsidRDefault="002D4AC2" w:rsidP="00570112">
      <w:r>
        <w:continuationSeparator/>
      </w:r>
    </w:p>
  </w:endnote>
  <w:endnote w:type="continuationNotice" w:id="1">
    <w:p w14:paraId="6D9D2309" w14:textId="77777777" w:rsidR="002D4AC2" w:rsidRDefault="002D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762" w14:textId="77777777" w:rsidR="005021CF" w:rsidRDefault="00502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00F" w14:textId="77777777" w:rsidR="005021CF" w:rsidRDefault="00502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ECD9" w14:textId="77777777" w:rsidR="002D4AC2" w:rsidRDefault="002D4AC2" w:rsidP="00570112">
      <w:r>
        <w:separator/>
      </w:r>
    </w:p>
  </w:footnote>
  <w:footnote w:type="continuationSeparator" w:id="0">
    <w:p w14:paraId="124958D9" w14:textId="77777777" w:rsidR="002D4AC2" w:rsidRDefault="002D4AC2" w:rsidP="00570112">
      <w:r>
        <w:continuationSeparator/>
      </w:r>
    </w:p>
  </w:footnote>
  <w:footnote w:type="continuationNotice" w:id="1">
    <w:p w14:paraId="590E07C2" w14:textId="77777777" w:rsidR="002D4AC2" w:rsidRDefault="002D4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160" w14:textId="77777777" w:rsidR="005021CF" w:rsidRDefault="00502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p w14:paraId="3D960BE8" w14:textId="77777777" w:rsidR="005021CF" w:rsidRDefault="005021CF" w:rsidP="00A06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66A0" w14:textId="77777777" w:rsidR="005021CF" w:rsidRDefault="00502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561C0A9C"/>
    <w:lvl w:ilvl="0" w:tplc="51801C4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7"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7"/>
  </w:num>
  <w:num w:numId="2" w16cid:durableId="628973568">
    <w:abstractNumId w:val="23"/>
  </w:num>
  <w:num w:numId="3" w16cid:durableId="1092625521">
    <w:abstractNumId w:val="5"/>
  </w:num>
  <w:num w:numId="4" w16cid:durableId="1555307677">
    <w:abstractNumId w:val="12"/>
  </w:num>
  <w:num w:numId="5" w16cid:durableId="221869948">
    <w:abstractNumId w:val="10"/>
  </w:num>
  <w:num w:numId="6" w16cid:durableId="213935733">
    <w:abstractNumId w:val="28"/>
  </w:num>
  <w:num w:numId="7" w16cid:durableId="661615815">
    <w:abstractNumId w:val="13"/>
  </w:num>
  <w:num w:numId="8" w16cid:durableId="997148540">
    <w:abstractNumId w:val="15"/>
  </w:num>
  <w:num w:numId="9" w16cid:durableId="1013529291">
    <w:abstractNumId w:val="1"/>
  </w:num>
  <w:num w:numId="10" w16cid:durableId="1508835423">
    <w:abstractNumId w:val="4"/>
  </w:num>
  <w:num w:numId="11" w16cid:durableId="1868830126">
    <w:abstractNumId w:val="16"/>
  </w:num>
  <w:num w:numId="12" w16cid:durableId="598879037">
    <w:abstractNumId w:val="21"/>
  </w:num>
  <w:num w:numId="13" w16cid:durableId="705180558">
    <w:abstractNumId w:val="26"/>
  </w:num>
  <w:num w:numId="14" w16cid:durableId="2024090085">
    <w:abstractNumId w:val="9"/>
  </w:num>
  <w:num w:numId="15" w16cid:durableId="1927299760">
    <w:abstractNumId w:val="27"/>
  </w:num>
  <w:num w:numId="16" w16cid:durableId="1890339743">
    <w:abstractNumId w:val="11"/>
  </w:num>
  <w:num w:numId="17" w16cid:durableId="1137069579">
    <w:abstractNumId w:val="20"/>
  </w:num>
  <w:num w:numId="18" w16cid:durableId="967901422">
    <w:abstractNumId w:val="2"/>
  </w:num>
  <w:num w:numId="19" w16cid:durableId="572198719">
    <w:abstractNumId w:val="25"/>
  </w:num>
  <w:num w:numId="20" w16cid:durableId="1477382869">
    <w:abstractNumId w:val="3"/>
  </w:num>
  <w:num w:numId="21" w16cid:durableId="641735727">
    <w:abstractNumId w:val="24"/>
  </w:num>
  <w:num w:numId="22" w16cid:durableId="1775443237">
    <w:abstractNumId w:val="6"/>
  </w:num>
  <w:num w:numId="23" w16cid:durableId="1748456641">
    <w:abstractNumId w:val="22"/>
  </w:num>
  <w:num w:numId="24" w16cid:durableId="1487822353">
    <w:abstractNumId w:val="19"/>
  </w:num>
  <w:num w:numId="25" w16cid:durableId="1317490386">
    <w:abstractNumId w:val="18"/>
  </w:num>
  <w:num w:numId="26" w16cid:durableId="1730497689">
    <w:abstractNumId w:val="8"/>
  </w:num>
  <w:num w:numId="27" w16cid:durableId="315841474">
    <w:abstractNumId w:val="7"/>
  </w:num>
  <w:num w:numId="28" w16cid:durableId="1759329711">
    <w:abstractNumId w:val="0"/>
  </w:num>
  <w:num w:numId="29" w16cid:durableId="1856336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858"/>
    <w:rsid w:val="00022BCC"/>
    <w:rsid w:val="00022F43"/>
    <w:rsid w:val="00034DF1"/>
    <w:rsid w:val="00036FB2"/>
    <w:rsid w:val="00045231"/>
    <w:rsid w:val="00054497"/>
    <w:rsid w:val="00054B14"/>
    <w:rsid w:val="00064797"/>
    <w:rsid w:val="00073340"/>
    <w:rsid w:val="000975A5"/>
    <w:rsid w:val="000A0630"/>
    <w:rsid w:val="000A0B20"/>
    <w:rsid w:val="000A27D3"/>
    <w:rsid w:val="000A6DA7"/>
    <w:rsid w:val="000B0D91"/>
    <w:rsid w:val="000C757C"/>
    <w:rsid w:val="000D3D72"/>
    <w:rsid w:val="000D4A71"/>
    <w:rsid w:val="000D56FF"/>
    <w:rsid w:val="000F0B17"/>
    <w:rsid w:val="000F3945"/>
    <w:rsid w:val="000F5A8A"/>
    <w:rsid w:val="00106DF6"/>
    <w:rsid w:val="00113F6B"/>
    <w:rsid w:val="001264D3"/>
    <w:rsid w:val="001313A6"/>
    <w:rsid w:val="00131FDB"/>
    <w:rsid w:val="00133A6C"/>
    <w:rsid w:val="00137FBD"/>
    <w:rsid w:val="001516EB"/>
    <w:rsid w:val="00154EF3"/>
    <w:rsid w:val="001621BF"/>
    <w:rsid w:val="00192509"/>
    <w:rsid w:val="001A4E7E"/>
    <w:rsid w:val="001D36E0"/>
    <w:rsid w:val="001E0D66"/>
    <w:rsid w:val="001E0F7D"/>
    <w:rsid w:val="001E6B91"/>
    <w:rsid w:val="001E7776"/>
    <w:rsid w:val="002007E3"/>
    <w:rsid w:val="00216A16"/>
    <w:rsid w:val="00222F00"/>
    <w:rsid w:val="00227222"/>
    <w:rsid w:val="00233C31"/>
    <w:rsid w:val="002350A5"/>
    <w:rsid w:val="00237055"/>
    <w:rsid w:val="002465BF"/>
    <w:rsid w:val="00246A09"/>
    <w:rsid w:val="00254EED"/>
    <w:rsid w:val="00261E9E"/>
    <w:rsid w:val="00262497"/>
    <w:rsid w:val="00267A2A"/>
    <w:rsid w:val="00267D22"/>
    <w:rsid w:val="0028446E"/>
    <w:rsid w:val="002A583A"/>
    <w:rsid w:val="002A7DDE"/>
    <w:rsid w:val="002D24B8"/>
    <w:rsid w:val="002D4AC2"/>
    <w:rsid w:val="002E5D9F"/>
    <w:rsid w:val="002E5E49"/>
    <w:rsid w:val="002E7345"/>
    <w:rsid w:val="002E798B"/>
    <w:rsid w:val="002F6578"/>
    <w:rsid w:val="002F65B1"/>
    <w:rsid w:val="00316057"/>
    <w:rsid w:val="00316EFE"/>
    <w:rsid w:val="00323A9A"/>
    <w:rsid w:val="00330C55"/>
    <w:rsid w:val="00335B10"/>
    <w:rsid w:val="0034690A"/>
    <w:rsid w:val="003526E3"/>
    <w:rsid w:val="00355A3A"/>
    <w:rsid w:val="00376145"/>
    <w:rsid w:val="00377422"/>
    <w:rsid w:val="0037756C"/>
    <w:rsid w:val="00382266"/>
    <w:rsid w:val="00383571"/>
    <w:rsid w:val="003878E1"/>
    <w:rsid w:val="003905EA"/>
    <w:rsid w:val="00397AF5"/>
    <w:rsid w:val="003A2AD9"/>
    <w:rsid w:val="003B7A80"/>
    <w:rsid w:val="003C445E"/>
    <w:rsid w:val="003D0CFA"/>
    <w:rsid w:val="00401C95"/>
    <w:rsid w:val="00422ECA"/>
    <w:rsid w:val="00425AFF"/>
    <w:rsid w:val="00437844"/>
    <w:rsid w:val="00446658"/>
    <w:rsid w:val="00465C6B"/>
    <w:rsid w:val="00471F07"/>
    <w:rsid w:val="00480EC2"/>
    <w:rsid w:val="004857F1"/>
    <w:rsid w:val="004878DC"/>
    <w:rsid w:val="00487B80"/>
    <w:rsid w:val="00490F41"/>
    <w:rsid w:val="0049326D"/>
    <w:rsid w:val="00495F8A"/>
    <w:rsid w:val="004A2ACE"/>
    <w:rsid w:val="004A37C1"/>
    <w:rsid w:val="004A7DD2"/>
    <w:rsid w:val="004C7CAF"/>
    <w:rsid w:val="004D07F6"/>
    <w:rsid w:val="004E28EE"/>
    <w:rsid w:val="004F4273"/>
    <w:rsid w:val="004F6825"/>
    <w:rsid w:val="004F7526"/>
    <w:rsid w:val="005021CF"/>
    <w:rsid w:val="00520F52"/>
    <w:rsid w:val="00524226"/>
    <w:rsid w:val="005376C7"/>
    <w:rsid w:val="00543AAA"/>
    <w:rsid w:val="005446B9"/>
    <w:rsid w:val="005506BB"/>
    <w:rsid w:val="00551129"/>
    <w:rsid w:val="005513DD"/>
    <w:rsid w:val="005562EE"/>
    <w:rsid w:val="005673E3"/>
    <w:rsid w:val="00570112"/>
    <w:rsid w:val="00577F5D"/>
    <w:rsid w:val="00583EFE"/>
    <w:rsid w:val="00587338"/>
    <w:rsid w:val="00592A9C"/>
    <w:rsid w:val="005963FB"/>
    <w:rsid w:val="005A325A"/>
    <w:rsid w:val="005A37E3"/>
    <w:rsid w:val="005A5F75"/>
    <w:rsid w:val="005C086B"/>
    <w:rsid w:val="005C4936"/>
    <w:rsid w:val="005C794A"/>
    <w:rsid w:val="005E2391"/>
    <w:rsid w:val="005E4F37"/>
    <w:rsid w:val="005F1D9F"/>
    <w:rsid w:val="005F65A0"/>
    <w:rsid w:val="00603A34"/>
    <w:rsid w:val="00615EB9"/>
    <w:rsid w:val="00632A2C"/>
    <w:rsid w:val="0063726A"/>
    <w:rsid w:val="00653965"/>
    <w:rsid w:val="006717BE"/>
    <w:rsid w:val="006766E5"/>
    <w:rsid w:val="0068362F"/>
    <w:rsid w:val="00684704"/>
    <w:rsid w:val="00695A7C"/>
    <w:rsid w:val="006A3063"/>
    <w:rsid w:val="006B15C4"/>
    <w:rsid w:val="006B2491"/>
    <w:rsid w:val="006B5945"/>
    <w:rsid w:val="006B6E2E"/>
    <w:rsid w:val="006B7C77"/>
    <w:rsid w:val="006C1006"/>
    <w:rsid w:val="006C4104"/>
    <w:rsid w:val="006E0476"/>
    <w:rsid w:val="006E1DA2"/>
    <w:rsid w:val="006E3142"/>
    <w:rsid w:val="006E5073"/>
    <w:rsid w:val="006E6FB5"/>
    <w:rsid w:val="006F7EFE"/>
    <w:rsid w:val="00701B45"/>
    <w:rsid w:val="00716DF5"/>
    <w:rsid w:val="0073116F"/>
    <w:rsid w:val="007356AB"/>
    <w:rsid w:val="007436DE"/>
    <w:rsid w:val="007448E4"/>
    <w:rsid w:val="0074559D"/>
    <w:rsid w:val="007722FE"/>
    <w:rsid w:val="0077569C"/>
    <w:rsid w:val="007832A4"/>
    <w:rsid w:val="007956CA"/>
    <w:rsid w:val="007A6156"/>
    <w:rsid w:val="007A66B8"/>
    <w:rsid w:val="007B739B"/>
    <w:rsid w:val="007D0E76"/>
    <w:rsid w:val="007D3195"/>
    <w:rsid w:val="007D415A"/>
    <w:rsid w:val="007E687E"/>
    <w:rsid w:val="007F1F00"/>
    <w:rsid w:val="0080274D"/>
    <w:rsid w:val="008165F9"/>
    <w:rsid w:val="00823862"/>
    <w:rsid w:val="00823AD6"/>
    <w:rsid w:val="00823E18"/>
    <w:rsid w:val="00830351"/>
    <w:rsid w:val="00834CC9"/>
    <w:rsid w:val="0087551C"/>
    <w:rsid w:val="008765B3"/>
    <w:rsid w:val="00877D9F"/>
    <w:rsid w:val="00891CB7"/>
    <w:rsid w:val="008A119F"/>
    <w:rsid w:val="008A56B3"/>
    <w:rsid w:val="008B6751"/>
    <w:rsid w:val="008C0970"/>
    <w:rsid w:val="008C7DCB"/>
    <w:rsid w:val="008D328A"/>
    <w:rsid w:val="008D5E0A"/>
    <w:rsid w:val="008E3025"/>
    <w:rsid w:val="008E4FEC"/>
    <w:rsid w:val="008E66A4"/>
    <w:rsid w:val="008F0273"/>
    <w:rsid w:val="008F6399"/>
    <w:rsid w:val="008F73B3"/>
    <w:rsid w:val="00903309"/>
    <w:rsid w:val="00906C58"/>
    <w:rsid w:val="0091147B"/>
    <w:rsid w:val="009166E3"/>
    <w:rsid w:val="00917A53"/>
    <w:rsid w:val="00934BA8"/>
    <w:rsid w:val="00945562"/>
    <w:rsid w:val="0095117B"/>
    <w:rsid w:val="00952049"/>
    <w:rsid w:val="0095483F"/>
    <w:rsid w:val="009574F1"/>
    <w:rsid w:val="00975692"/>
    <w:rsid w:val="0098328E"/>
    <w:rsid w:val="00984332"/>
    <w:rsid w:val="0098529B"/>
    <w:rsid w:val="00990F5B"/>
    <w:rsid w:val="009A2031"/>
    <w:rsid w:val="009A6339"/>
    <w:rsid w:val="009B6017"/>
    <w:rsid w:val="009B6A19"/>
    <w:rsid w:val="009C09E7"/>
    <w:rsid w:val="009C0F37"/>
    <w:rsid w:val="009C2290"/>
    <w:rsid w:val="009C5340"/>
    <w:rsid w:val="009E2E30"/>
    <w:rsid w:val="009E3CEA"/>
    <w:rsid w:val="009E64DC"/>
    <w:rsid w:val="009E75D2"/>
    <w:rsid w:val="009E771F"/>
    <w:rsid w:val="00A061DE"/>
    <w:rsid w:val="00A06261"/>
    <w:rsid w:val="00A14FEC"/>
    <w:rsid w:val="00A35A82"/>
    <w:rsid w:val="00A36FE8"/>
    <w:rsid w:val="00A3716B"/>
    <w:rsid w:val="00A53470"/>
    <w:rsid w:val="00A605BE"/>
    <w:rsid w:val="00A637B1"/>
    <w:rsid w:val="00A6502F"/>
    <w:rsid w:val="00A757BA"/>
    <w:rsid w:val="00A8058F"/>
    <w:rsid w:val="00A85E6B"/>
    <w:rsid w:val="00A9372E"/>
    <w:rsid w:val="00A976A6"/>
    <w:rsid w:val="00AA5218"/>
    <w:rsid w:val="00AB7267"/>
    <w:rsid w:val="00AB74A4"/>
    <w:rsid w:val="00AC1DC3"/>
    <w:rsid w:val="00AC5CE3"/>
    <w:rsid w:val="00AC6877"/>
    <w:rsid w:val="00AF020D"/>
    <w:rsid w:val="00AF11C0"/>
    <w:rsid w:val="00AF7157"/>
    <w:rsid w:val="00B04471"/>
    <w:rsid w:val="00B0502C"/>
    <w:rsid w:val="00B26007"/>
    <w:rsid w:val="00B3300A"/>
    <w:rsid w:val="00B347D4"/>
    <w:rsid w:val="00B41360"/>
    <w:rsid w:val="00B47D1A"/>
    <w:rsid w:val="00B60922"/>
    <w:rsid w:val="00B67C55"/>
    <w:rsid w:val="00B76AE7"/>
    <w:rsid w:val="00B80487"/>
    <w:rsid w:val="00B96A43"/>
    <w:rsid w:val="00B97DED"/>
    <w:rsid w:val="00BA065D"/>
    <w:rsid w:val="00BA72D7"/>
    <w:rsid w:val="00BC4278"/>
    <w:rsid w:val="00BC5A55"/>
    <w:rsid w:val="00BD05C9"/>
    <w:rsid w:val="00BD6C05"/>
    <w:rsid w:val="00BE44E7"/>
    <w:rsid w:val="00BF1B75"/>
    <w:rsid w:val="00BF76BF"/>
    <w:rsid w:val="00C07922"/>
    <w:rsid w:val="00C1465D"/>
    <w:rsid w:val="00C148BA"/>
    <w:rsid w:val="00C20B0D"/>
    <w:rsid w:val="00C442D3"/>
    <w:rsid w:val="00C4437C"/>
    <w:rsid w:val="00C55EEB"/>
    <w:rsid w:val="00C76BA1"/>
    <w:rsid w:val="00C8070A"/>
    <w:rsid w:val="00C95B5D"/>
    <w:rsid w:val="00CA1F2A"/>
    <w:rsid w:val="00CB3CF9"/>
    <w:rsid w:val="00CB723B"/>
    <w:rsid w:val="00CD14FB"/>
    <w:rsid w:val="00CD43E0"/>
    <w:rsid w:val="00CF41C9"/>
    <w:rsid w:val="00CF5437"/>
    <w:rsid w:val="00D1515F"/>
    <w:rsid w:val="00D15287"/>
    <w:rsid w:val="00D20651"/>
    <w:rsid w:val="00D22E17"/>
    <w:rsid w:val="00D3306F"/>
    <w:rsid w:val="00D3342A"/>
    <w:rsid w:val="00D40213"/>
    <w:rsid w:val="00D40722"/>
    <w:rsid w:val="00D45799"/>
    <w:rsid w:val="00D46A1B"/>
    <w:rsid w:val="00D60CCF"/>
    <w:rsid w:val="00D639A0"/>
    <w:rsid w:val="00D73B41"/>
    <w:rsid w:val="00D807D9"/>
    <w:rsid w:val="00D96366"/>
    <w:rsid w:val="00DA36DE"/>
    <w:rsid w:val="00DA5949"/>
    <w:rsid w:val="00DA65E9"/>
    <w:rsid w:val="00DB0359"/>
    <w:rsid w:val="00DB2DA3"/>
    <w:rsid w:val="00DC1E05"/>
    <w:rsid w:val="00DD3D6C"/>
    <w:rsid w:val="00DE1A55"/>
    <w:rsid w:val="00DF15B7"/>
    <w:rsid w:val="00DF38A3"/>
    <w:rsid w:val="00E02A12"/>
    <w:rsid w:val="00E039AD"/>
    <w:rsid w:val="00E14A46"/>
    <w:rsid w:val="00E21C23"/>
    <w:rsid w:val="00E25296"/>
    <w:rsid w:val="00E27D53"/>
    <w:rsid w:val="00E4012F"/>
    <w:rsid w:val="00E41B55"/>
    <w:rsid w:val="00E4327D"/>
    <w:rsid w:val="00E5056D"/>
    <w:rsid w:val="00E57ED1"/>
    <w:rsid w:val="00E65B0E"/>
    <w:rsid w:val="00E908A8"/>
    <w:rsid w:val="00E9795B"/>
    <w:rsid w:val="00EA51D2"/>
    <w:rsid w:val="00EB2740"/>
    <w:rsid w:val="00EB3D75"/>
    <w:rsid w:val="00EC1887"/>
    <w:rsid w:val="00EC2C5A"/>
    <w:rsid w:val="00EE55AE"/>
    <w:rsid w:val="00EF0A7B"/>
    <w:rsid w:val="00EF7A94"/>
    <w:rsid w:val="00F01B3A"/>
    <w:rsid w:val="00F03077"/>
    <w:rsid w:val="00F0687C"/>
    <w:rsid w:val="00F11167"/>
    <w:rsid w:val="00F22EDE"/>
    <w:rsid w:val="00F25DEF"/>
    <w:rsid w:val="00F35759"/>
    <w:rsid w:val="00F35C2C"/>
    <w:rsid w:val="00F40C30"/>
    <w:rsid w:val="00F52486"/>
    <w:rsid w:val="00F54968"/>
    <w:rsid w:val="00F64DBB"/>
    <w:rsid w:val="00F72B8B"/>
    <w:rsid w:val="00F74D2C"/>
    <w:rsid w:val="00F828DD"/>
    <w:rsid w:val="00F84425"/>
    <w:rsid w:val="00F856A0"/>
    <w:rsid w:val="00F91A2C"/>
    <w:rsid w:val="00F95E47"/>
    <w:rsid w:val="00FA355B"/>
    <w:rsid w:val="00FA5F26"/>
    <w:rsid w:val="00FA70E9"/>
    <w:rsid w:val="00FB52EE"/>
    <w:rsid w:val="00FD363A"/>
    <w:rsid w:val="00FD7E85"/>
    <w:rsid w:val="00FE4C9E"/>
    <w:rsid w:val="00FE50A2"/>
    <w:rsid w:val="00FE5911"/>
    <w:rsid w:val="00FE65B4"/>
    <w:rsid w:val="00FF0F63"/>
    <w:rsid w:val="00FF3060"/>
    <w:rsid w:val="00FF6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1ACFD521-297E-4D1E-860B-BB3A806A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26907dce6cbb98f6ae78122e871a4d9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bb5b803f369420be686e82ea6753c78c"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3.xml><?xml version="1.0" encoding="utf-8"?>
<ds:datastoreItem xmlns:ds="http://schemas.openxmlformats.org/officeDocument/2006/customXml" ds:itemID="{B6925946-3504-4B5E-8FE1-A8723CA5D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232</Words>
  <Characters>1418</Characters>
  <Application>Microsoft Office Word</Application>
  <DocSecurity>0</DocSecurity>
  <Lines>44</Lines>
  <Paragraphs>35</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28</cp:revision>
  <cp:lastPrinted>2025-10-07T12:53:00Z</cp:lastPrinted>
  <dcterms:created xsi:type="dcterms:W3CDTF">2025-10-22T13:37:00Z</dcterms:created>
  <dcterms:modified xsi:type="dcterms:W3CDTF">2025-11-04T15:28:00Z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