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DA54E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555B4F97" w:rsidR="00FE50A2" w:rsidRDefault="00AC7399" w:rsidP="00FE50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16 June</w:t>
      </w:r>
      <w:r w:rsidR="00FE50A2">
        <w:rPr>
          <w:sz w:val="22"/>
          <w:szCs w:val="22"/>
        </w:rPr>
        <w:t xml:space="preserve"> 202</w:t>
      </w:r>
      <w:r w:rsidR="00D312F0">
        <w:rPr>
          <w:sz w:val="22"/>
          <w:szCs w:val="22"/>
        </w:rPr>
        <w:t>6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7BC85293" w:rsidR="00FE50A2" w:rsidRDefault="00FE50A2" w:rsidP="00FE50A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81216C">
        <w:rPr>
          <w:b/>
          <w:bCs/>
          <w:sz w:val="22"/>
          <w:szCs w:val="22"/>
        </w:rPr>
        <w:t xml:space="preserve">the </w:t>
      </w:r>
      <w:r w:rsidR="0068304C">
        <w:rPr>
          <w:b/>
          <w:bCs/>
          <w:sz w:val="22"/>
          <w:szCs w:val="22"/>
        </w:rPr>
        <w:t>Sports</w:t>
      </w:r>
      <w:r w:rsidR="0081216C">
        <w:rPr>
          <w:b/>
          <w:bCs/>
          <w:sz w:val="22"/>
          <w:szCs w:val="22"/>
        </w:rPr>
        <w:t xml:space="preserve"> Committee </w:t>
      </w:r>
      <w:r>
        <w:rPr>
          <w:b/>
          <w:bCs/>
          <w:sz w:val="22"/>
          <w:szCs w:val="22"/>
        </w:rPr>
        <w:t>to be held on</w:t>
      </w:r>
      <w:r w:rsidR="00087172">
        <w:rPr>
          <w:b/>
          <w:bCs/>
          <w:sz w:val="22"/>
          <w:szCs w:val="22"/>
        </w:rPr>
        <w:t xml:space="preserve"> </w:t>
      </w:r>
      <w:r w:rsidR="00142F88">
        <w:rPr>
          <w:b/>
          <w:bCs/>
          <w:sz w:val="22"/>
          <w:szCs w:val="22"/>
        </w:rPr>
        <w:t>Monday 22 June</w:t>
      </w:r>
      <w:r w:rsidR="00D312F0">
        <w:rPr>
          <w:b/>
          <w:bCs/>
          <w:sz w:val="22"/>
          <w:szCs w:val="22"/>
        </w:rPr>
        <w:t xml:space="preserve"> 2026</w:t>
      </w:r>
      <w:r>
        <w:rPr>
          <w:b/>
          <w:bCs/>
          <w:sz w:val="22"/>
          <w:szCs w:val="22"/>
        </w:rPr>
        <w:t xml:space="preserve">, in Suite 2, Taverham Village Hall, after the </w:t>
      </w:r>
      <w:r w:rsidR="00E73EB3">
        <w:rPr>
          <w:b/>
          <w:bCs/>
          <w:sz w:val="22"/>
          <w:szCs w:val="22"/>
        </w:rPr>
        <w:t>extra</w:t>
      </w:r>
      <w:r w:rsidR="00D51E4B">
        <w:rPr>
          <w:b/>
          <w:bCs/>
          <w:sz w:val="22"/>
          <w:szCs w:val="22"/>
        </w:rPr>
        <w:t xml:space="preserve"> </w:t>
      </w:r>
      <w:r w:rsidR="00AA3847">
        <w:rPr>
          <w:b/>
          <w:bCs/>
          <w:sz w:val="22"/>
          <w:szCs w:val="22"/>
        </w:rPr>
        <w:t>Full Council meeting</w:t>
      </w:r>
      <w:r>
        <w:rPr>
          <w:b/>
          <w:bCs/>
          <w:sz w:val="22"/>
          <w:szCs w:val="22"/>
        </w:rPr>
        <w:t xml:space="preserve"> which commences </w:t>
      </w:r>
      <w:r w:rsidR="005E70D1">
        <w:rPr>
          <w:b/>
          <w:bCs/>
          <w:sz w:val="22"/>
          <w:szCs w:val="22"/>
        </w:rPr>
        <w:t>after the Planning Committee meeting which starts</w:t>
      </w:r>
      <w:r w:rsidR="006E3DA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at 7.30pm. </w:t>
      </w:r>
    </w:p>
    <w:p w14:paraId="12388D17" w14:textId="6085FD7F" w:rsidR="00A36FE8" w:rsidRPr="00262497" w:rsidRDefault="00A36FE8" w:rsidP="00A36FE8">
      <w:pPr>
        <w:pStyle w:val="Default"/>
        <w:jc w:val="right"/>
        <w:rPr>
          <w:rFonts w:ascii="Bradley Hand ITC" w:eastAsia="STXingkai" w:hAnsi="Bradley Hand ITC"/>
          <w:b/>
          <w:bCs/>
          <w:sz w:val="22"/>
          <w:szCs w:val="22"/>
        </w:rPr>
      </w:pPr>
      <w:proofErr w:type="spellStart"/>
      <w:r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S.S</w:t>
      </w:r>
      <w:r w:rsidR="008C7DCB"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almons</w:t>
      </w:r>
      <w:proofErr w:type="spellEnd"/>
      <w:r w:rsidR="00BA72D7">
        <w:rPr>
          <w:rFonts w:ascii="Bradley Hand ITC" w:eastAsia="STXingkai" w:hAnsi="Bradley Hand ITC"/>
          <w:b/>
          <w:bCs/>
          <w:i/>
          <w:iCs/>
          <w:sz w:val="22"/>
          <w:szCs w:val="22"/>
        </w:rPr>
        <w:t xml:space="preserve"> </w:t>
      </w:r>
      <w:r w:rsidR="00B97DED">
        <w:rPr>
          <w:rFonts w:eastAsia="STXingkai"/>
          <w:sz w:val="22"/>
          <w:szCs w:val="22"/>
        </w:rPr>
        <w:t xml:space="preserve"> (</w:t>
      </w:r>
      <w:r w:rsidR="0087551C" w:rsidRPr="00B97DED">
        <w:rPr>
          <w:rFonts w:eastAsia="STXingkai"/>
          <w:sz w:val="20"/>
          <w:szCs w:val="20"/>
        </w:rPr>
        <w:t>Parish Clerk</w:t>
      </w:r>
      <w:r w:rsidR="00B97DED">
        <w:rPr>
          <w:rFonts w:eastAsia="STXingkai"/>
          <w:sz w:val="20"/>
          <w:szCs w:val="20"/>
        </w:rPr>
        <w:t>)</w:t>
      </w:r>
    </w:p>
    <w:p w14:paraId="5D05F9F7" w14:textId="77777777" w:rsidR="00FE50A2" w:rsidRDefault="00FE50A2" w:rsidP="00FE50A2">
      <w:pPr>
        <w:pStyle w:val="Default"/>
        <w:rPr>
          <w:sz w:val="22"/>
          <w:szCs w:val="22"/>
        </w:rPr>
      </w:pPr>
    </w:p>
    <w:p w14:paraId="73E1D20E" w14:textId="77777777" w:rsidR="00BB24B5" w:rsidRDefault="00BB24B5" w:rsidP="00BB24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39446251" w14:textId="77777777" w:rsidR="00BB24B5" w:rsidRDefault="00BB24B5" w:rsidP="00BB24B5">
      <w:pPr>
        <w:jc w:val="center"/>
        <w:rPr>
          <w:rFonts w:ascii="Arial" w:hAnsi="Arial" w:cs="Arial"/>
          <w:b/>
        </w:rPr>
      </w:pPr>
    </w:p>
    <w:p w14:paraId="0F7C8164" w14:textId="77777777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receive apologies for absence</w:t>
      </w:r>
    </w:p>
    <w:p w14:paraId="367C8324" w14:textId="77777777" w:rsidR="00BB24B5" w:rsidRDefault="00BB24B5" w:rsidP="00BB24B5">
      <w:pPr>
        <w:jc w:val="both"/>
        <w:rPr>
          <w:rFonts w:ascii="Arial" w:hAnsi="Arial" w:cs="Arial"/>
          <w:bCs/>
        </w:rPr>
      </w:pPr>
    </w:p>
    <w:p w14:paraId="61BFBD30" w14:textId="77777777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receive Declarations of Interest in items on the Agenda</w:t>
      </w:r>
    </w:p>
    <w:p w14:paraId="13C9D4B9" w14:textId="77777777" w:rsidR="00BB24B5" w:rsidRDefault="00BB24B5" w:rsidP="00BB24B5">
      <w:pPr>
        <w:pStyle w:val="ListParagraph"/>
        <w:rPr>
          <w:rFonts w:cs="Arial"/>
          <w:bCs/>
          <w:sz w:val="20"/>
          <w:szCs w:val="20"/>
        </w:rPr>
      </w:pPr>
    </w:p>
    <w:p w14:paraId="40F28178" w14:textId="15340884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To confirm and sign the Minutes of the Meeting held on </w:t>
      </w:r>
      <w:r w:rsidR="00D34EEA">
        <w:rPr>
          <w:rFonts w:cs="Arial"/>
          <w:bCs/>
        </w:rPr>
        <w:t>23 March 2026</w:t>
      </w:r>
    </w:p>
    <w:p w14:paraId="325D9E47" w14:textId="77777777" w:rsidR="00BB24B5" w:rsidRDefault="00BB24B5" w:rsidP="00BB24B5">
      <w:pPr>
        <w:pStyle w:val="ListParagraph"/>
        <w:rPr>
          <w:rFonts w:cs="Arial"/>
          <w:bCs/>
          <w:sz w:val="20"/>
          <w:szCs w:val="20"/>
        </w:rPr>
      </w:pPr>
    </w:p>
    <w:p w14:paraId="4C8DE0C9" w14:textId="77777777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Report items</w:t>
      </w:r>
    </w:p>
    <w:p w14:paraId="79F5546F" w14:textId="77777777" w:rsidR="00BB24B5" w:rsidRDefault="00BB24B5" w:rsidP="00BB24B5">
      <w:pPr>
        <w:rPr>
          <w:rFonts w:cs="Arial"/>
          <w:bCs/>
        </w:rPr>
      </w:pPr>
    </w:p>
    <w:p w14:paraId="53B52939" w14:textId="77777777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receive the current budget picture</w:t>
      </w:r>
    </w:p>
    <w:p w14:paraId="7FECB927" w14:textId="77777777" w:rsidR="009B3FE4" w:rsidRPr="009B3FE4" w:rsidRDefault="009B3FE4" w:rsidP="009B3FE4">
      <w:pPr>
        <w:pStyle w:val="ListParagraph"/>
        <w:rPr>
          <w:rFonts w:cs="Arial"/>
          <w:bCs/>
        </w:rPr>
      </w:pPr>
    </w:p>
    <w:p w14:paraId="046DB606" w14:textId="36CE99D6" w:rsidR="009B3FE4" w:rsidRDefault="009B3FE4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consider quote</w:t>
      </w:r>
      <w:r w:rsidR="00525B49">
        <w:rPr>
          <w:rFonts w:cs="Arial"/>
          <w:bCs/>
        </w:rPr>
        <w:t>s</w:t>
      </w:r>
      <w:r>
        <w:rPr>
          <w:rFonts w:cs="Arial"/>
          <w:bCs/>
        </w:rPr>
        <w:t xml:space="preserve"> to replace </w:t>
      </w:r>
      <w:proofErr w:type="spellStart"/>
      <w:r w:rsidR="00261A02">
        <w:rPr>
          <w:rFonts w:cs="Arial"/>
          <w:bCs/>
        </w:rPr>
        <w:t>bird</w:t>
      </w:r>
      <w:r w:rsidR="001E518C">
        <w:rPr>
          <w:rFonts w:cs="Arial"/>
          <w:bCs/>
        </w:rPr>
        <w:t>s</w:t>
      </w:r>
      <w:r w:rsidR="00261A02">
        <w:rPr>
          <w:rFonts w:cs="Arial"/>
          <w:bCs/>
        </w:rPr>
        <w:t>mouth</w:t>
      </w:r>
      <w:proofErr w:type="spellEnd"/>
      <w:r w:rsidR="00261A02">
        <w:rPr>
          <w:rFonts w:cs="Arial"/>
          <w:bCs/>
        </w:rPr>
        <w:t xml:space="preserve"> fencing at Hinks Meadow</w:t>
      </w:r>
    </w:p>
    <w:p w14:paraId="413A1E6D" w14:textId="77777777" w:rsidR="0062104B" w:rsidRPr="0062104B" w:rsidRDefault="0062104B" w:rsidP="0062104B">
      <w:pPr>
        <w:pStyle w:val="ListParagraph"/>
        <w:rPr>
          <w:rFonts w:cs="Arial"/>
          <w:bCs/>
        </w:rPr>
      </w:pPr>
    </w:p>
    <w:p w14:paraId="28FE5CC8" w14:textId="35A3E09E" w:rsidR="0062104B" w:rsidRDefault="00D17A4C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consider the continuation of the Council’s contribution towards the caretaking of the BMX track</w:t>
      </w:r>
    </w:p>
    <w:p w14:paraId="5487B49C" w14:textId="77777777" w:rsidR="004F744A" w:rsidRPr="004F744A" w:rsidRDefault="004F744A" w:rsidP="004F744A">
      <w:pPr>
        <w:pStyle w:val="ListParagraph"/>
        <w:rPr>
          <w:rFonts w:cs="Arial"/>
          <w:bCs/>
        </w:rPr>
      </w:pPr>
    </w:p>
    <w:p w14:paraId="5EE6BA58" w14:textId="63A097C3" w:rsidR="004F744A" w:rsidRDefault="004F744A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To </w:t>
      </w:r>
      <w:r w:rsidR="009441DF">
        <w:rPr>
          <w:rFonts w:cs="Arial"/>
          <w:bCs/>
        </w:rPr>
        <w:t>consider and</w:t>
      </w:r>
      <w:r>
        <w:rPr>
          <w:rFonts w:cs="Arial"/>
          <w:bCs/>
        </w:rPr>
        <w:t xml:space="preserve"> recommend to Council t</w:t>
      </w:r>
      <w:r w:rsidR="005C0868">
        <w:rPr>
          <w:rFonts w:cs="Arial"/>
          <w:bCs/>
        </w:rPr>
        <w:t>he</w:t>
      </w:r>
      <w:r>
        <w:rPr>
          <w:rFonts w:cs="Arial"/>
          <w:bCs/>
        </w:rPr>
        <w:t xml:space="preserve"> appoint</w:t>
      </w:r>
      <w:r w:rsidR="005C0868">
        <w:rPr>
          <w:rFonts w:cs="Arial"/>
          <w:bCs/>
        </w:rPr>
        <w:t>ment of</w:t>
      </w:r>
      <w:r>
        <w:rPr>
          <w:rFonts w:cs="Arial"/>
          <w:bCs/>
        </w:rPr>
        <w:t xml:space="preserve"> a </w:t>
      </w:r>
      <w:r w:rsidR="00AA54A0">
        <w:rPr>
          <w:rFonts w:cs="Arial"/>
          <w:bCs/>
        </w:rPr>
        <w:t>project manager for the tennis court reconstruction project</w:t>
      </w:r>
    </w:p>
    <w:p w14:paraId="5BC4F381" w14:textId="77777777" w:rsidR="00BB24B5" w:rsidRPr="00C742C4" w:rsidRDefault="00BB24B5" w:rsidP="00C742C4">
      <w:pPr>
        <w:rPr>
          <w:rFonts w:cs="Arial"/>
          <w:bCs/>
        </w:rPr>
      </w:pPr>
    </w:p>
    <w:p w14:paraId="2DBE8DE8" w14:textId="77777777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Football Club and Tennis Club reps forum</w:t>
      </w:r>
    </w:p>
    <w:p w14:paraId="29BB1CAA" w14:textId="77777777" w:rsidR="00BD0453" w:rsidRDefault="00BD0453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3D4322DC" w14:textId="20E03C12" w:rsidR="00B93B76" w:rsidRDefault="00B93B76" w:rsidP="005C555E">
      <w:pPr>
        <w:pStyle w:val="Default"/>
        <w:tabs>
          <w:tab w:val="left" w:pos="426"/>
        </w:tabs>
        <w:rPr>
          <w:sz w:val="22"/>
          <w:szCs w:val="22"/>
        </w:rPr>
      </w:pPr>
    </w:p>
    <w:p w14:paraId="677A8BCD" w14:textId="77777777" w:rsidR="00D62136" w:rsidRDefault="00D62136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621251D5" w14:textId="77777777" w:rsidR="00D62136" w:rsidRDefault="00D62136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25C133E3" w14:textId="55D97DFF" w:rsidR="00FE50A2" w:rsidRDefault="00FE50A2" w:rsidP="00FE50A2">
      <w:pPr>
        <w:pStyle w:val="Default"/>
        <w:tabs>
          <w:tab w:val="left" w:pos="764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9324B8" w14:textId="4269A1B3" w:rsidR="00A8058F" w:rsidRDefault="00A8058F" w:rsidP="006B6E2E">
      <w:pPr>
        <w:pStyle w:val="Default"/>
        <w:tabs>
          <w:tab w:val="left" w:pos="426"/>
        </w:tabs>
        <w:rPr>
          <w:sz w:val="22"/>
          <w:szCs w:val="22"/>
        </w:rPr>
      </w:pPr>
    </w:p>
    <w:p w14:paraId="405CD9A0" w14:textId="77777777" w:rsidR="00BF76BF" w:rsidRDefault="00BF76BF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78D6D5AA" w14:textId="77777777" w:rsidR="00620F91" w:rsidRPr="00620F91" w:rsidRDefault="00620F91" w:rsidP="00620F91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620F91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620F91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CFDAA9" w14:textId="3EB716EE" w:rsidR="00620F91" w:rsidRPr="00620F91" w:rsidRDefault="00036807" w:rsidP="00620F91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>There is no public participation session at this meeting</w:t>
      </w:r>
      <w:r w:rsidR="004F6AEE">
        <w:rPr>
          <w:rFonts w:ascii="Arial" w:eastAsia="Calibri" w:hAnsi="Arial" w:cs="Arial"/>
          <w:sz w:val="22"/>
          <w:szCs w:val="22"/>
          <w:lang w:val="en-US" w:eastAsia="en-US"/>
        </w:rPr>
        <w:t>, however, i</w:t>
      </w:r>
      <w:r w:rsidR="00620F91" w:rsidRPr="00620F91">
        <w:rPr>
          <w:rFonts w:ascii="Arial" w:eastAsia="Calibri" w:hAnsi="Arial" w:cs="Arial"/>
          <w:sz w:val="22"/>
          <w:szCs w:val="22"/>
          <w:lang w:val="en-US" w:eastAsia="en-US"/>
        </w:rPr>
        <w:t xml:space="preserve">nterested parties wishing to address the Meeting on a specific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agenda item</w:t>
      </w:r>
      <w:r w:rsidR="00620F91" w:rsidRPr="00620F91">
        <w:rPr>
          <w:rFonts w:ascii="Arial" w:eastAsia="Calibri" w:hAnsi="Arial" w:cs="Arial"/>
          <w:sz w:val="22"/>
          <w:szCs w:val="22"/>
          <w:lang w:val="en-US" w:eastAsia="en-US"/>
        </w:rPr>
        <w:t xml:space="preserve"> must advise the Chairman or Clerk </w:t>
      </w:r>
      <w:r w:rsidR="00620F91" w:rsidRPr="00620F91">
        <w:rPr>
          <w:rFonts w:ascii="Arial" w:eastAsia="Calibri" w:hAnsi="Arial" w:cs="Arial"/>
          <w:sz w:val="22"/>
          <w:szCs w:val="22"/>
          <w:u w:val="single"/>
          <w:lang w:val="en-US" w:eastAsia="en-US"/>
        </w:rPr>
        <w:t>prior</w:t>
      </w:r>
      <w:r w:rsidR="00620F91" w:rsidRPr="00620F91">
        <w:rPr>
          <w:rFonts w:ascii="Arial" w:eastAsia="Calibri" w:hAnsi="Arial" w:cs="Arial"/>
          <w:sz w:val="22"/>
          <w:szCs w:val="22"/>
          <w:lang w:val="en-US" w:eastAsia="en-US"/>
        </w:rPr>
        <w:t xml:space="preserve"> to the start of the Meeting.</w:t>
      </w:r>
    </w:p>
    <w:p w14:paraId="33C42EF9" w14:textId="3977C2C4" w:rsidR="00D15287" w:rsidRPr="00620F91" w:rsidRDefault="00D15287" w:rsidP="00AF020D">
      <w:pPr>
        <w:pStyle w:val="Default"/>
        <w:tabs>
          <w:tab w:val="left" w:pos="426"/>
        </w:tabs>
        <w:rPr>
          <w:i/>
          <w:iCs/>
          <w:sz w:val="22"/>
          <w:szCs w:val="22"/>
        </w:rPr>
      </w:pPr>
    </w:p>
    <w:p w14:paraId="641F76FD" w14:textId="42A52F50" w:rsidR="00A6502F" w:rsidRPr="00DB2DA3" w:rsidRDefault="00A6502F" w:rsidP="00A06261">
      <w:pPr>
        <w:rPr>
          <w:rFonts w:ascii="Arial" w:hAnsi="Arial" w:cs="Arial"/>
          <w:sz w:val="22"/>
          <w:szCs w:val="22"/>
        </w:rPr>
      </w:pPr>
    </w:p>
    <w:sectPr w:rsidR="00A6502F" w:rsidRPr="00DB2DA3" w:rsidSect="00877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625F" w14:textId="77777777" w:rsidR="00CD02D6" w:rsidRDefault="00CD02D6" w:rsidP="00570112">
      <w:r>
        <w:separator/>
      </w:r>
    </w:p>
  </w:endnote>
  <w:endnote w:type="continuationSeparator" w:id="0">
    <w:p w14:paraId="0EFCE202" w14:textId="77777777" w:rsidR="00CD02D6" w:rsidRDefault="00CD02D6" w:rsidP="00570112">
      <w:r>
        <w:continuationSeparator/>
      </w:r>
    </w:p>
  </w:endnote>
  <w:endnote w:type="continuationNotice" w:id="1">
    <w:p w14:paraId="732F234F" w14:textId="77777777" w:rsidR="00CD02D6" w:rsidRDefault="00CD0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762" w14:textId="77777777" w:rsidR="005021CF" w:rsidRDefault="0050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00F" w14:textId="77777777" w:rsidR="005021CF" w:rsidRDefault="0050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4BDD" w14:textId="77777777" w:rsidR="00CD02D6" w:rsidRDefault="00CD02D6" w:rsidP="00570112">
      <w:r>
        <w:separator/>
      </w:r>
    </w:p>
  </w:footnote>
  <w:footnote w:type="continuationSeparator" w:id="0">
    <w:p w14:paraId="6481FF52" w14:textId="77777777" w:rsidR="00CD02D6" w:rsidRDefault="00CD02D6" w:rsidP="00570112">
      <w:r>
        <w:continuationSeparator/>
      </w:r>
    </w:p>
  </w:footnote>
  <w:footnote w:type="continuationNotice" w:id="1">
    <w:p w14:paraId="5553A310" w14:textId="77777777" w:rsidR="00CD02D6" w:rsidRDefault="00CD02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160" w14:textId="77777777" w:rsidR="005021CF" w:rsidRDefault="0050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</w:t>
                          </w:r>
                          <w:proofErr w:type="spellStart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Mrs</w:t>
                          </w:r>
                          <w:proofErr w:type="spellEnd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  <w:p w14:paraId="3D960BE8" w14:textId="77777777" w:rsidR="005021CF" w:rsidRDefault="005021CF" w:rsidP="00A06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6A0" w14:textId="77777777" w:rsidR="005021CF" w:rsidRDefault="0050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7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7"/>
  </w:num>
  <w:num w:numId="2" w16cid:durableId="628973568">
    <w:abstractNumId w:val="23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28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6"/>
  </w:num>
  <w:num w:numId="12" w16cid:durableId="598879037">
    <w:abstractNumId w:val="21"/>
  </w:num>
  <w:num w:numId="13" w16cid:durableId="705180558">
    <w:abstractNumId w:val="26"/>
  </w:num>
  <w:num w:numId="14" w16cid:durableId="2024090085">
    <w:abstractNumId w:val="9"/>
  </w:num>
  <w:num w:numId="15" w16cid:durableId="1927299760">
    <w:abstractNumId w:val="27"/>
  </w:num>
  <w:num w:numId="16" w16cid:durableId="1890339743">
    <w:abstractNumId w:val="11"/>
  </w:num>
  <w:num w:numId="17" w16cid:durableId="1137069579">
    <w:abstractNumId w:val="20"/>
  </w:num>
  <w:num w:numId="18" w16cid:durableId="967901422">
    <w:abstractNumId w:val="2"/>
  </w:num>
  <w:num w:numId="19" w16cid:durableId="572198719">
    <w:abstractNumId w:val="25"/>
  </w:num>
  <w:num w:numId="20" w16cid:durableId="1477382869">
    <w:abstractNumId w:val="3"/>
  </w:num>
  <w:num w:numId="21" w16cid:durableId="641735727">
    <w:abstractNumId w:val="24"/>
  </w:num>
  <w:num w:numId="22" w16cid:durableId="1775443237">
    <w:abstractNumId w:val="6"/>
  </w:num>
  <w:num w:numId="23" w16cid:durableId="1748456641">
    <w:abstractNumId w:val="22"/>
  </w:num>
  <w:num w:numId="24" w16cid:durableId="1487822353">
    <w:abstractNumId w:val="19"/>
  </w:num>
  <w:num w:numId="25" w16cid:durableId="1317490386">
    <w:abstractNumId w:val="18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1616017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858"/>
    <w:rsid w:val="00022BCC"/>
    <w:rsid w:val="00022F43"/>
    <w:rsid w:val="00034DF1"/>
    <w:rsid w:val="00036807"/>
    <w:rsid w:val="00036FB2"/>
    <w:rsid w:val="00041B8A"/>
    <w:rsid w:val="00045231"/>
    <w:rsid w:val="00054497"/>
    <w:rsid w:val="00062E82"/>
    <w:rsid w:val="00064797"/>
    <w:rsid w:val="00073340"/>
    <w:rsid w:val="00087172"/>
    <w:rsid w:val="000961E2"/>
    <w:rsid w:val="000975A5"/>
    <w:rsid w:val="000A0630"/>
    <w:rsid w:val="000A0B20"/>
    <w:rsid w:val="000A6DA7"/>
    <w:rsid w:val="000B0D91"/>
    <w:rsid w:val="000C757C"/>
    <w:rsid w:val="000D4A71"/>
    <w:rsid w:val="000D56FF"/>
    <w:rsid w:val="000F0B17"/>
    <w:rsid w:val="000F3945"/>
    <w:rsid w:val="000F5A8A"/>
    <w:rsid w:val="00101A7D"/>
    <w:rsid w:val="00106DF6"/>
    <w:rsid w:val="00113F6B"/>
    <w:rsid w:val="001313A6"/>
    <w:rsid w:val="00133A6C"/>
    <w:rsid w:val="00137FBD"/>
    <w:rsid w:val="00142F88"/>
    <w:rsid w:val="001516EB"/>
    <w:rsid w:val="00152112"/>
    <w:rsid w:val="001621BF"/>
    <w:rsid w:val="001773A5"/>
    <w:rsid w:val="00192509"/>
    <w:rsid w:val="001A3008"/>
    <w:rsid w:val="001A4E7E"/>
    <w:rsid w:val="001D36E0"/>
    <w:rsid w:val="001E518C"/>
    <w:rsid w:val="001E6B91"/>
    <w:rsid w:val="001E7776"/>
    <w:rsid w:val="002007E3"/>
    <w:rsid w:val="00212C1E"/>
    <w:rsid w:val="00216A16"/>
    <w:rsid w:val="00222F00"/>
    <w:rsid w:val="00227222"/>
    <w:rsid w:val="002350A5"/>
    <w:rsid w:val="00237055"/>
    <w:rsid w:val="00240F8C"/>
    <w:rsid w:val="002465BF"/>
    <w:rsid w:val="00246A09"/>
    <w:rsid w:val="00254EED"/>
    <w:rsid w:val="00261A02"/>
    <w:rsid w:val="00261E9E"/>
    <w:rsid w:val="00262497"/>
    <w:rsid w:val="002759FC"/>
    <w:rsid w:val="0028446E"/>
    <w:rsid w:val="002A5A9B"/>
    <w:rsid w:val="002A7DDE"/>
    <w:rsid w:val="002D24B8"/>
    <w:rsid w:val="002E5D9F"/>
    <w:rsid w:val="002E5E49"/>
    <w:rsid w:val="002E7345"/>
    <w:rsid w:val="002E798B"/>
    <w:rsid w:val="002F11FE"/>
    <w:rsid w:val="002F65B1"/>
    <w:rsid w:val="00316057"/>
    <w:rsid w:val="00316EFE"/>
    <w:rsid w:val="00323A9A"/>
    <w:rsid w:val="00330C55"/>
    <w:rsid w:val="00335B10"/>
    <w:rsid w:val="00350E73"/>
    <w:rsid w:val="003526E3"/>
    <w:rsid w:val="00360DEF"/>
    <w:rsid w:val="00376145"/>
    <w:rsid w:val="00377422"/>
    <w:rsid w:val="0037756C"/>
    <w:rsid w:val="00382266"/>
    <w:rsid w:val="00383571"/>
    <w:rsid w:val="003878E1"/>
    <w:rsid w:val="00397AF5"/>
    <w:rsid w:val="003A2AD9"/>
    <w:rsid w:val="003B7A80"/>
    <w:rsid w:val="003C33CC"/>
    <w:rsid w:val="003C3658"/>
    <w:rsid w:val="003C445E"/>
    <w:rsid w:val="003D0CFA"/>
    <w:rsid w:val="00401C95"/>
    <w:rsid w:val="0040498E"/>
    <w:rsid w:val="00422ECA"/>
    <w:rsid w:val="00425AFF"/>
    <w:rsid w:val="00437844"/>
    <w:rsid w:val="00446658"/>
    <w:rsid w:val="00465C6B"/>
    <w:rsid w:val="00480EC2"/>
    <w:rsid w:val="004857F1"/>
    <w:rsid w:val="004878DC"/>
    <w:rsid w:val="00487B80"/>
    <w:rsid w:val="00490F41"/>
    <w:rsid w:val="0049326D"/>
    <w:rsid w:val="00495F8A"/>
    <w:rsid w:val="004A2ACE"/>
    <w:rsid w:val="004A7DD2"/>
    <w:rsid w:val="004C7CAF"/>
    <w:rsid w:val="004D07F6"/>
    <w:rsid w:val="004E28EE"/>
    <w:rsid w:val="004F4273"/>
    <w:rsid w:val="004F6825"/>
    <w:rsid w:val="004F6AEE"/>
    <w:rsid w:val="004F744A"/>
    <w:rsid w:val="004F7526"/>
    <w:rsid w:val="005021CF"/>
    <w:rsid w:val="00520F52"/>
    <w:rsid w:val="00524226"/>
    <w:rsid w:val="00525B49"/>
    <w:rsid w:val="005376C7"/>
    <w:rsid w:val="00543AAA"/>
    <w:rsid w:val="005446B9"/>
    <w:rsid w:val="00551129"/>
    <w:rsid w:val="005513DD"/>
    <w:rsid w:val="005562EE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C0868"/>
    <w:rsid w:val="005C4936"/>
    <w:rsid w:val="005C555E"/>
    <w:rsid w:val="005C794A"/>
    <w:rsid w:val="005E2391"/>
    <w:rsid w:val="005E4F37"/>
    <w:rsid w:val="005E70D1"/>
    <w:rsid w:val="005F1D9F"/>
    <w:rsid w:val="005F65A0"/>
    <w:rsid w:val="00615EB9"/>
    <w:rsid w:val="00620F91"/>
    <w:rsid w:val="0062104B"/>
    <w:rsid w:val="00632A2C"/>
    <w:rsid w:val="0063726A"/>
    <w:rsid w:val="00653965"/>
    <w:rsid w:val="0068304C"/>
    <w:rsid w:val="0068362F"/>
    <w:rsid w:val="00684704"/>
    <w:rsid w:val="00695A7C"/>
    <w:rsid w:val="006A3063"/>
    <w:rsid w:val="006A6BA2"/>
    <w:rsid w:val="006B15C4"/>
    <w:rsid w:val="006B2491"/>
    <w:rsid w:val="006B6E2E"/>
    <w:rsid w:val="006B7C77"/>
    <w:rsid w:val="006E1DA2"/>
    <w:rsid w:val="006E3142"/>
    <w:rsid w:val="006E3DAE"/>
    <w:rsid w:val="006F7EFE"/>
    <w:rsid w:val="00701B45"/>
    <w:rsid w:val="00716DF5"/>
    <w:rsid w:val="0073116F"/>
    <w:rsid w:val="007356AB"/>
    <w:rsid w:val="007436DE"/>
    <w:rsid w:val="007448E4"/>
    <w:rsid w:val="007722FE"/>
    <w:rsid w:val="00776D0D"/>
    <w:rsid w:val="007832A4"/>
    <w:rsid w:val="007956CA"/>
    <w:rsid w:val="007A66B8"/>
    <w:rsid w:val="007B739B"/>
    <w:rsid w:val="007D0E76"/>
    <w:rsid w:val="007D3195"/>
    <w:rsid w:val="007D415A"/>
    <w:rsid w:val="007E687E"/>
    <w:rsid w:val="007F1F00"/>
    <w:rsid w:val="008005E2"/>
    <w:rsid w:val="0080274D"/>
    <w:rsid w:val="0081216C"/>
    <w:rsid w:val="008165F9"/>
    <w:rsid w:val="00823AD6"/>
    <w:rsid w:val="00823E18"/>
    <w:rsid w:val="00826BFB"/>
    <w:rsid w:val="00830351"/>
    <w:rsid w:val="00834CC9"/>
    <w:rsid w:val="0087551C"/>
    <w:rsid w:val="008765B3"/>
    <w:rsid w:val="00877D9F"/>
    <w:rsid w:val="008A119F"/>
    <w:rsid w:val="008B6751"/>
    <w:rsid w:val="008C0970"/>
    <w:rsid w:val="008C7DCB"/>
    <w:rsid w:val="008D328A"/>
    <w:rsid w:val="008D5E0A"/>
    <w:rsid w:val="008E3025"/>
    <w:rsid w:val="008E4FEC"/>
    <w:rsid w:val="008E66A4"/>
    <w:rsid w:val="008F0273"/>
    <w:rsid w:val="008F6399"/>
    <w:rsid w:val="00903309"/>
    <w:rsid w:val="00906C58"/>
    <w:rsid w:val="0091147B"/>
    <w:rsid w:val="009166E3"/>
    <w:rsid w:val="00917A53"/>
    <w:rsid w:val="00934BA8"/>
    <w:rsid w:val="009441DF"/>
    <w:rsid w:val="0095117B"/>
    <w:rsid w:val="00952049"/>
    <w:rsid w:val="0095483F"/>
    <w:rsid w:val="00960035"/>
    <w:rsid w:val="00975692"/>
    <w:rsid w:val="00984332"/>
    <w:rsid w:val="0098529B"/>
    <w:rsid w:val="00990F5B"/>
    <w:rsid w:val="009A2031"/>
    <w:rsid w:val="009A6339"/>
    <w:rsid w:val="009A6A61"/>
    <w:rsid w:val="009B3FE4"/>
    <w:rsid w:val="009B6017"/>
    <w:rsid w:val="009B6A19"/>
    <w:rsid w:val="009C09E7"/>
    <w:rsid w:val="009C0F37"/>
    <w:rsid w:val="009C2290"/>
    <w:rsid w:val="009C5340"/>
    <w:rsid w:val="009C6290"/>
    <w:rsid w:val="009D4545"/>
    <w:rsid w:val="009E2E30"/>
    <w:rsid w:val="009E3CEA"/>
    <w:rsid w:val="009E64DC"/>
    <w:rsid w:val="009E75D2"/>
    <w:rsid w:val="00A061DE"/>
    <w:rsid w:val="00A06261"/>
    <w:rsid w:val="00A14FEC"/>
    <w:rsid w:val="00A35A82"/>
    <w:rsid w:val="00A36FE8"/>
    <w:rsid w:val="00A605BE"/>
    <w:rsid w:val="00A637B1"/>
    <w:rsid w:val="00A6502F"/>
    <w:rsid w:val="00A757BA"/>
    <w:rsid w:val="00A8058F"/>
    <w:rsid w:val="00A85E6B"/>
    <w:rsid w:val="00A9372E"/>
    <w:rsid w:val="00A976A6"/>
    <w:rsid w:val="00AA3847"/>
    <w:rsid w:val="00AA54A0"/>
    <w:rsid w:val="00AB7267"/>
    <w:rsid w:val="00AB74A4"/>
    <w:rsid w:val="00AC14C6"/>
    <w:rsid w:val="00AC1DC3"/>
    <w:rsid w:val="00AC5CE3"/>
    <w:rsid w:val="00AC6877"/>
    <w:rsid w:val="00AC7399"/>
    <w:rsid w:val="00AE5BDE"/>
    <w:rsid w:val="00AF020D"/>
    <w:rsid w:val="00AF7157"/>
    <w:rsid w:val="00B04471"/>
    <w:rsid w:val="00B0502C"/>
    <w:rsid w:val="00B26007"/>
    <w:rsid w:val="00B347D4"/>
    <w:rsid w:val="00B41360"/>
    <w:rsid w:val="00B50F95"/>
    <w:rsid w:val="00B67C55"/>
    <w:rsid w:val="00B76AE7"/>
    <w:rsid w:val="00B80487"/>
    <w:rsid w:val="00B93B76"/>
    <w:rsid w:val="00B96A43"/>
    <w:rsid w:val="00B97DED"/>
    <w:rsid w:val="00BA72D7"/>
    <w:rsid w:val="00BB24B5"/>
    <w:rsid w:val="00BB377A"/>
    <w:rsid w:val="00BC4278"/>
    <w:rsid w:val="00BC5A38"/>
    <w:rsid w:val="00BC5A55"/>
    <w:rsid w:val="00BD0453"/>
    <w:rsid w:val="00BD05C9"/>
    <w:rsid w:val="00BD6C05"/>
    <w:rsid w:val="00BF1B75"/>
    <w:rsid w:val="00BF76BF"/>
    <w:rsid w:val="00C07922"/>
    <w:rsid w:val="00C1465D"/>
    <w:rsid w:val="00C148BA"/>
    <w:rsid w:val="00C20B0D"/>
    <w:rsid w:val="00C442D3"/>
    <w:rsid w:val="00C4437C"/>
    <w:rsid w:val="00C50DA7"/>
    <w:rsid w:val="00C55EEB"/>
    <w:rsid w:val="00C67AB4"/>
    <w:rsid w:val="00C742C4"/>
    <w:rsid w:val="00C7660A"/>
    <w:rsid w:val="00C76BA1"/>
    <w:rsid w:val="00C8070A"/>
    <w:rsid w:val="00C95B5D"/>
    <w:rsid w:val="00CA1F2A"/>
    <w:rsid w:val="00CB3CF9"/>
    <w:rsid w:val="00CB3E20"/>
    <w:rsid w:val="00CB723B"/>
    <w:rsid w:val="00CD02D6"/>
    <w:rsid w:val="00CD14FB"/>
    <w:rsid w:val="00CD43E0"/>
    <w:rsid w:val="00CF5437"/>
    <w:rsid w:val="00D11541"/>
    <w:rsid w:val="00D1515F"/>
    <w:rsid w:val="00D15287"/>
    <w:rsid w:val="00D17A4C"/>
    <w:rsid w:val="00D20651"/>
    <w:rsid w:val="00D22E17"/>
    <w:rsid w:val="00D312F0"/>
    <w:rsid w:val="00D3306F"/>
    <w:rsid w:val="00D3342A"/>
    <w:rsid w:val="00D34EEA"/>
    <w:rsid w:val="00D40213"/>
    <w:rsid w:val="00D40722"/>
    <w:rsid w:val="00D45799"/>
    <w:rsid w:val="00D46A1B"/>
    <w:rsid w:val="00D51E4B"/>
    <w:rsid w:val="00D60CCF"/>
    <w:rsid w:val="00D62136"/>
    <w:rsid w:val="00D639A0"/>
    <w:rsid w:val="00D96366"/>
    <w:rsid w:val="00DA36DE"/>
    <w:rsid w:val="00DA5949"/>
    <w:rsid w:val="00DA65E9"/>
    <w:rsid w:val="00DB2DA3"/>
    <w:rsid w:val="00DC1E05"/>
    <w:rsid w:val="00DE1A55"/>
    <w:rsid w:val="00DF15B7"/>
    <w:rsid w:val="00DF38A3"/>
    <w:rsid w:val="00E02A12"/>
    <w:rsid w:val="00E039AD"/>
    <w:rsid w:val="00E14A46"/>
    <w:rsid w:val="00E25296"/>
    <w:rsid w:val="00E27D53"/>
    <w:rsid w:val="00E4012F"/>
    <w:rsid w:val="00E41B55"/>
    <w:rsid w:val="00E4327D"/>
    <w:rsid w:val="00E462AC"/>
    <w:rsid w:val="00E5056D"/>
    <w:rsid w:val="00E5102E"/>
    <w:rsid w:val="00E65B0E"/>
    <w:rsid w:val="00E73EB3"/>
    <w:rsid w:val="00E9795B"/>
    <w:rsid w:val="00EA51D2"/>
    <w:rsid w:val="00EB2740"/>
    <w:rsid w:val="00EB3D75"/>
    <w:rsid w:val="00EC0BC4"/>
    <w:rsid w:val="00EC1887"/>
    <w:rsid w:val="00EC2A3B"/>
    <w:rsid w:val="00EC2C5A"/>
    <w:rsid w:val="00ED720A"/>
    <w:rsid w:val="00EE55AE"/>
    <w:rsid w:val="00EF7A94"/>
    <w:rsid w:val="00F01B3A"/>
    <w:rsid w:val="00F03077"/>
    <w:rsid w:val="00F0687C"/>
    <w:rsid w:val="00F11167"/>
    <w:rsid w:val="00F22EDE"/>
    <w:rsid w:val="00F25DEF"/>
    <w:rsid w:val="00F35759"/>
    <w:rsid w:val="00F35C2C"/>
    <w:rsid w:val="00F40C30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17B"/>
    <w:rsid w:val="00F95E47"/>
    <w:rsid w:val="00FA5F26"/>
    <w:rsid w:val="00FA70E9"/>
    <w:rsid w:val="00FB52EE"/>
    <w:rsid w:val="00FD363A"/>
    <w:rsid w:val="00FD7E85"/>
    <w:rsid w:val="00FE4C9E"/>
    <w:rsid w:val="00FE50A2"/>
    <w:rsid w:val="00FE5911"/>
    <w:rsid w:val="00FE65B4"/>
    <w:rsid w:val="00FF0F63"/>
    <w:rsid w:val="00FF247F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1ACFD521-297E-4D1E-860B-BB3A806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Props1.xml><?xml version="1.0" encoding="utf-8"?>
<ds:datastoreItem xmlns:ds="http://schemas.openxmlformats.org/officeDocument/2006/customXml" ds:itemID="{EF7001A4-E28B-4E63-B04C-B9E9BC533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28</cp:revision>
  <cp:lastPrinted>2026-03-23T13:09:00Z</cp:lastPrinted>
  <dcterms:created xsi:type="dcterms:W3CDTF">2026-03-17T09:33:00Z</dcterms:created>
  <dcterms:modified xsi:type="dcterms:W3CDTF">2026-06-16T12:08:00Z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